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0B" w:rsidRDefault="00E05579" w:rsidP="00937BEB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5.7pt;margin-top:-31.3pt;width:553.5pt;height:780.25pt;z-index:1;mso-position-horizontal-relative:text;mso-position-vertical-relative:text;mso-width-relative:page;mso-height-relative:page">
            <v:imagedata r:id="rId9" o:title="Титул ПР" croptop="766f" cropleft="2200f"/>
          </v:shape>
        </w:pict>
      </w:r>
      <w:r w:rsidR="00704C0B">
        <w:rPr>
          <w:rFonts w:ascii="Times New Roman" w:hAnsi="Times New Roman"/>
          <w:color w:val="000000"/>
          <w:sz w:val="28"/>
          <w:szCs w:val="28"/>
        </w:rPr>
        <w:t>Управление образования Администрации города Иванова</w:t>
      </w:r>
    </w:p>
    <w:p w:rsidR="00AD7B13" w:rsidRPr="002E300C" w:rsidRDefault="006F4F11" w:rsidP="00937BEB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Муниципальное  бюджетное </w:t>
      </w:r>
      <w:r w:rsidR="008A4E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B13" w:rsidRPr="002E300C">
        <w:rPr>
          <w:rFonts w:ascii="Times New Roman" w:hAnsi="Times New Roman"/>
          <w:color w:val="000000"/>
          <w:sz w:val="28"/>
          <w:szCs w:val="28"/>
        </w:rPr>
        <w:t>учреждение</w:t>
      </w:r>
    </w:p>
    <w:p w:rsidR="00AD7B13" w:rsidRPr="002E300C" w:rsidRDefault="00AD7B13" w:rsidP="00937BEB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E300C">
        <w:rPr>
          <w:rFonts w:ascii="Times New Roman" w:hAnsi="Times New Roman"/>
          <w:color w:val="000000"/>
          <w:sz w:val="28"/>
          <w:szCs w:val="28"/>
        </w:rPr>
        <w:t xml:space="preserve">дополнительного образования </w:t>
      </w:r>
    </w:p>
    <w:p w:rsidR="00AD7B13" w:rsidRPr="002E300C" w:rsidRDefault="008A4EDC" w:rsidP="006F4F1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Дом детского творчества № 3</w:t>
      </w:r>
    </w:p>
    <w:p w:rsidR="00AD7B13" w:rsidRDefault="00AD7B13" w:rsidP="00937BEB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7B13" w:rsidRDefault="00AD7B13" w:rsidP="00583D3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3402"/>
        <w:gridCol w:w="3543"/>
      </w:tblGrid>
      <w:tr w:rsidR="00EF2C49" w:rsidRPr="00881530" w:rsidTr="003E5FC3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EF2C49" w:rsidRPr="00881530" w:rsidRDefault="00EF2C49" w:rsidP="0088153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81530">
              <w:rPr>
                <w:rFonts w:ascii="Times New Roman" w:hAnsi="Times New Roman"/>
                <w:color w:val="000000"/>
                <w:sz w:val="28"/>
                <w:szCs w:val="28"/>
              </w:rPr>
              <w:t>Принята</w:t>
            </w:r>
            <w:proofErr w:type="gramEnd"/>
          </w:p>
          <w:p w:rsidR="00EF2C49" w:rsidRPr="00881530" w:rsidRDefault="00EF2C49" w:rsidP="0088153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5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Педагогическом совете </w:t>
            </w:r>
          </w:p>
          <w:p w:rsidR="00EF2C49" w:rsidRPr="00881530" w:rsidRDefault="00EF2C49" w:rsidP="0088153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530">
              <w:rPr>
                <w:rFonts w:ascii="Times New Roman" w:hAnsi="Times New Roman"/>
                <w:color w:val="000000"/>
                <w:sz w:val="28"/>
                <w:szCs w:val="28"/>
              </w:rPr>
              <w:t>Протокол № ____</w:t>
            </w:r>
          </w:p>
          <w:p w:rsidR="00EF2C49" w:rsidRPr="00881530" w:rsidRDefault="00EF2C49" w:rsidP="008A4ED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530">
              <w:rPr>
                <w:rFonts w:ascii="Times New Roman" w:hAnsi="Times New Roman"/>
                <w:color w:val="000000"/>
                <w:sz w:val="28"/>
                <w:szCs w:val="28"/>
              </w:rPr>
              <w:t>от___________ 201</w:t>
            </w:r>
            <w:r w:rsidR="008A4ED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8815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F2C49" w:rsidRPr="00881530" w:rsidRDefault="00EF2C49" w:rsidP="0088153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530"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:rsidR="00EF2C49" w:rsidRPr="00881530" w:rsidRDefault="008A4EDC" w:rsidP="00D67F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</w:t>
            </w:r>
          </w:p>
          <w:p w:rsidR="00EF2C49" w:rsidRPr="00881530" w:rsidRDefault="00EF2C49" w:rsidP="0088153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530">
              <w:rPr>
                <w:rFonts w:ascii="Times New Roman" w:hAnsi="Times New Roman"/>
                <w:color w:val="000000"/>
                <w:sz w:val="28"/>
                <w:szCs w:val="28"/>
              </w:rPr>
              <w:t>_______ М.А.Зверева</w:t>
            </w:r>
          </w:p>
          <w:p w:rsidR="00BE190D" w:rsidRPr="00881530" w:rsidRDefault="00BE190D" w:rsidP="00BE190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530">
              <w:rPr>
                <w:rFonts w:ascii="Times New Roman" w:hAnsi="Times New Roman"/>
                <w:color w:val="000000"/>
                <w:sz w:val="28"/>
                <w:szCs w:val="28"/>
              </w:rPr>
              <w:t>Приказ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8815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F2C49" w:rsidRPr="00881530" w:rsidRDefault="00BE190D" w:rsidP="00BE190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5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18.11.</w:t>
            </w:r>
            <w:r w:rsidRPr="00881530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8815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  <w:r w:rsidR="00EF2C49" w:rsidRPr="008815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F2C49" w:rsidRPr="00881530" w:rsidRDefault="00EF2C49" w:rsidP="008A4ED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EF2C49" w:rsidRDefault="008C4477" w:rsidP="00EF2C4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Согласована</w:t>
            </w:r>
          </w:p>
          <w:p w:rsidR="00EF2C49" w:rsidRPr="00881530" w:rsidRDefault="00EF2C49" w:rsidP="00EF2C4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управления образования Администрации города Иванова</w:t>
            </w:r>
          </w:p>
          <w:p w:rsidR="00EF2C49" w:rsidRPr="00881530" w:rsidRDefault="008A4EDC" w:rsidP="008A4ED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_________Е.В</w:t>
            </w:r>
            <w:r w:rsidR="00EF2C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Арешина</w:t>
            </w:r>
            <w:proofErr w:type="spellEnd"/>
            <w:r w:rsidR="00EF2C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AD7B13" w:rsidRDefault="00AD7B13" w:rsidP="00E2247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D7B13" w:rsidRDefault="00AD7B13" w:rsidP="00E2247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D7B13" w:rsidRDefault="00AD7B13" w:rsidP="00E2247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D7B13" w:rsidRDefault="00AD7B13" w:rsidP="00E2247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D7B13" w:rsidRDefault="00AD7B13" w:rsidP="00E2247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D7B13" w:rsidRPr="002E300C" w:rsidRDefault="00AD7B13" w:rsidP="002E300C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7B13" w:rsidRPr="002E300C" w:rsidRDefault="00AD7B13" w:rsidP="002E300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развития</w:t>
      </w:r>
    </w:p>
    <w:p w:rsidR="008A4EDC" w:rsidRDefault="00CF64DE" w:rsidP="002E300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="006F4F11">
        <w:rPr>
          <w:rFonts w:ascii="Times New Roman" w:hAnsi="Times New Roman"/>
          <w:b/>
          <w:color w:val="000000"/>
          <w:sz w:val="28"/>
          <w:szCs w:val="28"/>
        </w:rPr>
        <w:t xml:space="preserve">униципального бюджетного </w:t>
      </w:r>
      <w:r w:rsidR="00AD7B13" w:rsidRPr="002E300C">
        <w:rPr>
          <w:rFonts w:ascii="Times New Roman" w:hAnsi="Times New Roman"/>
          <w:b/>
          <w:color w:val="000000"/>
          <w:sz w:val="28"/>
          <w:szCs w:val="28"/>
        </w:rPr>
        <w:t xml:space="preserve"> учреждения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D7B13" w:rsidRPr="002E300C" w:rsidRDefault="00CF64DE" w:rsidP="002E300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дополнительного образования </w:t>
      </w:r>
      <w:r w:rsidR="006F4F11">
        <w:rPr>
          <w:rFonts w:ascii="Times New Roman" w:hAnsi="Times New Roman"/>
          <w:b/>
          <w:color w:val="000000"/>
          <w:sz w:val="28"/>
          <w:szCs w:val="28"/>
        </w:rPr>
        <w:t>Дома детского творчества</w:t>
      </w:r>
      <w:r w:rsidR="008A4ED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F4F11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8A4ED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F4F11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AD7B13" w:rsidRDefault="00AD7B13" w:rsidP="002E300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7B13" w:rsidRPr="002E300C" w:rsidRDefault="001136FE" w:rsidP="002E300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 реализации </w:t>
      </w:r>
      <w:r w:rsidR="00F3022E">
        <w:rPr>
          <w:rFonts w:ascii="Times New Roman" w:hAnsi="Times New Roman"/>
          <w:color w:val="000000"/>
          <w:sz w:val="28"/>
          <w:szCs w:val="28"/>
        </w:rPr>
        <w:t>2020</w:t>
      </w:r>
      <w:r w:rsidR="00AD7B13" w:rsidRPr="008A4EDC">
        <w:rPr>
          <w:rFonts w:ascii="Times New Roman" w:hAnsi="Times New Roman"/>
          <w:color w:val="000000"/>
          <w:sz w:val="28"/>
          <w:szCs w:val="28"/>
        </w:rPr>
        <w:t>-20</w:t>
      </w:r>
      <w:r w:rsidR="00C82E9D" w:rsidRPr="008A4EDC">
        <w:rPr>
          <w:rFonts w:ascii="Times New Roman" w:hAnsi="Times New Roman"/>
          <w:color w:val="000000"/>
          <w:sz w:val="28"/>
          <w:szCs w:val="28"/>
        </w:rPr>
        <w:t>24</w:t>
      </w:r>
      <w:r w:rsidR="00AD7B13" w:rsidRPr="008A4EDC">
        <w:rPr>
          <w:rFonts w:ascii="Times New Roman" w:hAnsi="Times New Roman"/>
          <w:color w:val="000000"/>
          <w:sz w:val="28"/>
          <w:szCs w:val="28"/>
        </w:rPr>
        <w:t xml:space="preserve"> г.г.</w:t>
      </w:r>
    </w:p>
    <w:p w:rsidR="00AD7B13" w:rsidRPr="002E300C" w:rsidRDefault="00AD7B13" w:rsidP="002E300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7B13" w:rsidRDefault="00AD7B13" w:rsidP="002E300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7B13" w:rsidRDefault="00AD7B13" w:rsidP="002E300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7B13" w:rsidRDefault="00AD7B13" w:rsidP="002E300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7B13" w:rsidRDefault="00AD7B13" w:rsidP="002E300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7B13" w:rsidRDefault="00AD7B13" w:rsidP="002E300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7B13" w:rsidRDefault="00AD7B13" w:rsidP="002E300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7B13" w:rsidRDefault="00AD7B13" w:rsidP="002E300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5FC3" w:rsidRDefault="003E5FC3" w:rsidP="002E300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5FC3" w:rsidRDefault="003E5FC3" w:rsidP="002E300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5FC3" w:rsidRDefault="003E5FC3" w:rsidP="002E300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30A9C" w:rsidRDefault="00F30A9C" w:rsidP="002E300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29E6" w:rsidRDefault="00CD29E6" w:rsidP="002E300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29E6" w:rsidRDefault="00CD29E6" w:rsidP="002E300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29E6" w:rsidRDefault="00CD29E6" w:rsidP="002E300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7B13" w:rsidRPr="002E300C" w:rsidRDefault="00CF64DE" w:rsidP="002E300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A4EDC">
        <w:rPr>
          <w:rFonts w:ascii="Times New Roman" w:hAnsi="Times New Roman"/>
          <w:color w:val="000000"/>
          <w:sz w:val="28"/>
          <w:szCs w:val="28"/>
        </w:rPr>
        <w:t>Иваново</w:t>
      </w:r>
      <w:r w:rsidR="006F4F11" w:rsidRPr="008A4EDC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C82E9D" w:rsidRPr="008A4EDC">
        <w:rPr>
          <w:rFonts w:ascii="Times New Roman" w:hAnsi="Times New Roman"/>
          <w:color w:val="000000"/>
          <w:sz w:val="28"/>
          <w:szCs w:val="28"/>
        </w:rPr>
        <w:t>9</w:t>
      </w:r>
      <w:r w:rsidR="00AD7B13" w:rsidRPr="008A4EDC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8A4EDC" w:rsidRDefault="008A4EDC" w:rsidP="00BC02E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4A2E" w:rsidRDefault="00514A2E" w:rsidP="00BC02E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7B13" w:rsidRDefault="00514A2E" w:rsidP="00BC02E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Структура программы</w:t>
      </w:r>
    </w:p>
    <w:p w:rsidR="00A770CF" w:rsidRDefault="00A770CF" w:rsidP="00BC02E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70CF" w:rsidRPr="00881530" w:rsidTr="00881530">
        <w:tc>
          <w:tcPr>
            <w:tcW w:w="4785" w:type="dxa"/>
          </w:tcPr>
          <w:p w:rsidR="00A770CF" w:rsidRPr="00881530" w:rsidRDefault="00A770CF" w:rsidP="007C2C4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530">
              <w:rPr>
                <w:rFonts w:ascii="Times New Roman" w:hAnsi="Times New Roman"/>
                <w:color w:val="000000"/>
                <w:sz w:val="28"/>
                <w:szCs w:val="28"/>
              </w:rPr>
              <w:t>Паспорт Программы</w:t>
            </w:r>
          </w:p>
        </w:tc>
        <w:tc>
          <w:tcPr>
            <w:tcW w:w="4786" w:type="dxa"/>
          </w:tcPr>
          <w:p w:rsidR="00A770CF" w:rsidRPr="00881530" w:rsidRDefault="00A770CF" w:rsidP="008A4ED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5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стр. </w:t>
            </w:r>
            <w:r w:rsidR="00390322">
              <w:rPr>
                <w:rFonts w:ascii="Times New Roman" w:hAnsi="Times New Roman"/>
                <w:color w:val="000000"/>
                <w:sz w:val="28"/>
                <w:szCs w:val="28"/>
              </w:rPr>
              <w:t>3-5</w:t>
            </w:r>
          </w:p>
        </w:tc>
      </w:tr>
      <w:tr w:rsidR="00A770CF" w:rsidRPr="00881530" w:rsidTr="00881530">
        <w:tc>
          <w:tcPr>
            <w:tcW w:w="4785" w:type="dxa"/>
          </w:tcPr>
          <w:p w:rsidR="00A770CF" w:rsidRPr="00881530" w:rsidRDefault="00A770CF" w:rsidP="007C2C4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5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Информационная справка </w:t>
            </w:r>
          </w:p>
        </w:tc>
        <w:tc>
          <w:tcPr>
            <w:tcW w:w="4786" w:type="dxa"/>
          </w:tcPr>
          <w:p w:rsidR="00A770CF" w:rsidRPr="00881530" w:rsidRDefault="00A770CF" w:rsidP="008A4ED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5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стр. </w:t>
            </w:r>
            <w:r w:rsidR="00390322">
              <w:rPr>
                <w:rFonts w:ascii="Times New Roman" w:hAnsi="Times New Roman"/>
                <w:color w:val="000000"/>
                <w:sz w:val="28"/>
                <w:szCs w:val="28"/>
              </w:rPr>
              <w:t>5-14</w:t>
            </w:r>
          </w:p>
        </w:tc>
      </w:tr>
      <w:tr w:rsidR="00A770CF" w:rsidRPr="00881530" w:rsidTr="00881530">
        <w:tc>
          <w:tcPr>
            <w:tcW w:w="4785" w:type="dxa"/>
          </w:tcPr>
          <w:p w:rsidR="00A770CF" w:rsidRPr="00881530" w:rsidRDefault="00A770CF" w:rsidP="007C2C4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5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Краткая справка об истории развития </w:t>
            </w:r>
            <w:r w:rsidR="001A165A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</w:t>
            </w:r>
          </w:p>
        </w:tc>
        <w:tc>
          <w:tcPr>
            <w:tcW w:w="4786" w:type="dxa"/>
          </w:tcPr>
          <w:p w:rsidR="00A770CF" w:rsidRPr="00881530" w:rsidRDefault="00A770CF" w:rsidP="008A4ED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5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стр. </w:t>
            </w:r>
            <w:r w:rsidR="00390322">
              <w:rPr>
                <w:rFonts w:ascii="Times New Roman" w:hAnsi="Times New Roman"/>
                <w:color w:val="000000"/>
                <w:sz w:val="28"/>
                <w:szCs w:val="28"/>
              </w:rPr>
              <w:t>15-16</w:t>
            </w:r>
          </w:p>
        </w:tc>
      </w:tr>
      <w:tr w:rsidR="00A770CF" w:rsidRPr="00881530" w:rsidTr="00881530">
        <w:tc>
          <w:tcPr>
            <w:tcW w:w="4785" w:type="dxa"/>
          </w:tcPr>
          <w:p w:rsidR="00A770CF" w:rsidRPr="00881530" w:rsidRDefault="00A770CF" w:rsidP="007C2C4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530">
              <w:rPr>
                <w:rFonts w:ascii="Times New Roman" w:hAnsi="Times New Roman"/>
                <w:color w:val="000000"/>
                <w:sz w:val="28"/>
                <w:szCs w:val="28"/>
              </w:rPr>
              <w:t>Проблемно-ориентированный анализ</w:t>
            </w:r>
          </w:p>
        </w:tc>
        <w:tc>
          <w:tcPr>
            <w:tcW w:w="4786" w:type="dxa"/>
          </w:tcPr>
          <w:p w:rsidR="00A770CF" w:rsidRDefault="00A770CF" w:rsidP="00EF2C4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5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стр. </w:t>
            </w:r>
            <w:r w:rsidR="00390322">
              <w:rPr>
                <w:rFonts w:ascii="Times New Roman" w:hAnsi="Times New Roman"/>
                <w:color w:val="000000"/>
                <w:sz w:val="28"/>
                <w:szCs w:val="28"/>
              </w:rPr>
              <w:t>16-19</w:t>
            </w:r>
          </w:p>
          <w:p w:rsidR="00EF2C49" w:rsidRPr="00881530" w:rsidRDefault="00EF2C49" w:rsidP="00EF2C4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696C" w:rsidRPr="00881530" w:rsidTr="00881530">
        <w:tc>
          <w:tcPr>
            <w:tcW w:w="4785" w:type="dxa"/>
          </w:tcPr>
          <w:p w:rsidR="0075696C" w:rsidRPr="00881530" w:rsidRDefault="0075696C" w:rsidP="007C2C4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530">
              <w:rPr>
                <w:rFonts w:ascii="Times New Roman" w:hAnsi="Times New Roman"/>
                <w:color w:val="000000"/>
                <w:sz w:val="28"/>
                <w:szCs w:val="28"/>
              </w:rPr>
              <w:t>Концепция Программы</w:t>
            </w:r>
          </w:p>
        </w:tc>
        <w:tc>
          <w:tcPr>
            <w:tcW w:w="4786" w:type="dxa"/>
          </w:tcPr>
          <w:p w:rsidR="00EF2C49" w:rsidRPr="00881530" w:rsidRDefault="0075696C" w:rsidP="008A4ED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5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стр. </w:t>
            </w:r>
            <w:r w:rsidR="00390322">
              <w:rPr>
                <w:rFonts w:ascii="Times New Roman" w:hAnsi="Times New Roman"/>
                <w:color w:val="000000"/>
                <w:sz w:val="28"/>
                <w:szCs w:val="28"/>
              </w:rPr>
              <w:t>19-22</w:t>
            </w:r>
          </w:p>
        </w:tc>
      </w:tr>
      <w:tr w:rsidR="0075696C" w:rsidRPr="00881530" w:rsidTr="00881530">
        <w:tc>
          <w:tcPr>
            <w:tcW w:w="4785" w:type="dxa"/>
          </w:tcPr>
          <w:p w:rsidR="0075696C" w:rsidRPr="00881530" w:rsidRDefault="0075696C" w:rsidP="007C2C4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530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по реализации Программы</w:t>
            </w:r>
          </w:p>
        </w:tc>
        <w:tc>
          <w:tcPr>
            <w:tcW w:w="4786" w:type="dxa"/>
          </w:tcPr>
          <w:p w:rsidR="0075696C" w:rsidRDefault="0075696C" w:rsidP="00EF2C4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5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стр. </w:t>
            </w:r>
            <w:r w:rsidR="00390322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  <w:p w:rsidR="00EF2C49" w:rsidRPr="00881530" w:rsidRDefault="00EF2C49" w:rsidP="00EF2C4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696C" w:rsidRPr="00881530" w:rsidTr="00881530">
        <w:tc>
          <w:tcPr>
            <w:tcW w:w="4785" w:type="dxa"/>
          </w:tcPr>
          <w:p w:rsidR="0075696C" w:rsidRPr="00881530" w:rsidRDefault="0075696C" w:rsidP="007C2C4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530">
              <w:rPr>
                <w:rFonts w:ascii="Times New Roman" w:hAnsi="Times New Roman"/>
                <w:color w:val="000000"/>
                <w:sz w:val="28"/>
                <w:szCs w:val="28"/>
              </w:rPr>
              <w:t>План реализации Программы</w:t>
            </w:r>
          </w:p>
        </w:tc>
        <w:tc>
          <w:tcPr>
            <w:tcW w:w="4786" w:type="dxa"/>
          </w:tcPr>
          <w:p w:rsidR="0075696C" w:rsidRDefault="0075696C" w:rsidP="00EF2C4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5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стр. </w:t>
            </w:r>
            <w:r w:rsidR="00390322">
              <w:rPr>
                <w:rFonts w:ascii="Times New Roman" w:hAnsi="Times New Roman"/>
                <w:color w:val="000000"/>
                <w:sz w:val="28"/>
                <w:szCs w:val="28"/>
              </w:rPr>
              <w:t>24-32</w:t>
            </w:r>
          </w:p>
          <w:p w:rsidR="00EF2C49" w:rsidRPr="00881530" w:rsidRDefault="00EF2C49" w:rsidP="00EF2C4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3734" w:rsidRPr="00881530" w:rsidTr="00881530">
        <w:tc>
          <w:tcPr>
            <w:tcW w:w="4785" w:type="dxa"/>
          </w:tcPr>
          <w:p w:rsidR="00113734" w:rsidRPr="00881530" w:rsidRDefault="00113734" w:rsidP="007C2C4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Возможные риски в ходе реализации Программы</w:t>
            </w:r>
            <w:r w:rsidR="003903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</w:t>
            </w:r>
          </w:p>
        </w:tc>
        <w:tc>
          <w:tcPr>
            <w:tcW w:w="4786" w:type="dxa"/>
          </w:tcPr>
          <w:p w:rsidR="00113734" w:rsidRPr="00881530" w:rsidRDefault="00390322" w:rsidP="00EF2C4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стр. 33</w:t>
            </w:r>
          </w:p>
        </w:tc>
      </w:tr>
      <w:tr w:rsidR="0075696C" w:rsidRPr="00881530" w:rsidTr="00881530">
        <w:tc>
          <w:tcPr>
            <w:tcW w:w="4785" w:type="dxa"/>
          </w:tcPr>
          <w:p w:rsidR="0075696C" w:rsidRPr="00881530" w:rsidRDefault="0075696C" w:rsidP="007C2C4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530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786" w:type="dxa"/>
          </w:tcPr>
          <w:p w:rsidR="0075696C" w:rsidRDefault="00A50E19" w:rsidP="00EF2C4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стр.</w:t>
            </w:r>
            <w:r w:rsidR="003903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33</w:t>
            </w:r>
          </w:p>
          <w:p w:rsidR="00EF2C49" w:rsidRPr="00881530" w:rsidRDefault="00EF2C49" w:rsidP="00EF2C4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770CF" w:rsidRDefault="00A770CF" w:rsidP="00BC02E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7B13" w:rsidRDefault="00AD7B13" w:rsidP="00BC02E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7B13" w:rsidRDefault="00AD7B13" w:rsidP="00BC02E2">
      <w:pPr>
        <w:pStyle w:val="4"/>
        <w:rPr>
          <w:rFonts w:ascii="Times New Roman" w:hAnsi="Times New Roman"/>
          <w:sz w:val="28"/>
          <w:szCs w:val="28"/>
        </w:rPr>
      </w:pPr>
    </w:p>
    <w:p w:rsidR="00AD7B13" w:rsidRDefault="00AD7B13" w:rsidP="00BC02E2">
      <w:pPr>
        <w:pStyle w:val="4"/>
      </w:pPr>
    </w:p>
    <w:p w:rsidR="00AD7B13" w:rsidRDefault="00AD7B13" w:rsidP="00BC02E2">
      <w:pPr>
        <w:pStyle w:val="4"/>
      </w:pPr>
    </w:p>
    <w:p w:rsidR="00AD7B13" w:rsidRDefault="00AD7B13" w:rsidP="00BC02E2">
      <w:pPr>
        <w:pStyle w:val="4"/>
      </w:pPr>
    </w:p>
    <w:p w:rsidR="00AD7B13" w:rsidRDefault="00AD7B13" w:rsidP="00BC02E2">
      <w:pPr>
        <w:pStyle w:val="4"/>
      </w:pPr>
    </w:p>
    <w:p w:rsidR="00AD7B13" w:rsidRPr="002E300C" w:rsidRDefault="00AD7B13" w:rsidP="002E300C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7B13" w:rsidRDefault="00AD7B13" w:rsidP="00BC02E2">
      <w:pPr>
        <w:pStyle w:val="aa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AD7B13" w:rsidRDefault="00AD7B13" w:rsidP="00BC02E2">
      <w:pPr>
        <w:pStyle w:val="aa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AD7B13" w:rsidRDefault="00AD7B13" w:rsidP="00BC02E2">
      <w:pPr>
        <w:pStyle w:val="aa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AD7B13" w:rsidRDefault="00AD7B13" w:rsidP="00BC02E2">
      <w:pPr>
        <w:pStyle w:val="aa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AD7B13" w:rsidRDefault="00AD7B13" w:rsidP="00BC02E2">
      <w:pPr>
        <w:pStyle w:val="aa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3E5FC3" w:rsidRDefault="003E5FC3" w:rsidP="00BC02E2">
      <w:pPr>
        <w:pStyle w:val="aa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3E5FC3" w:rsidRDefault="003E5FC3" w:rsidP="008A4EDC">
      <w:pPr>
        <w:pStyle w:val="aa"/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8A4EDC" w:rsidRDefault="008A4EDC" w:rsidP="008A4EDC">
      <w:pPr>
        <w:pStyle w:val="aa"/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F30A9C" w:rsidRDefault="00F30A9C" w:rsidP="008A4EDC">
      <w:pPr>
        <w:pStyle w:val="aa"/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F30A9C" w:rsidRDefault="00F30A9C" w:rsidP="008A4EDC">
      <w:pPr>
        <w:pStyle w:val="aa"/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A74AF7" w:rsidRDefault="00A74AF7" w:rsidP="008A4EDC">
      <w:pPr>
        <w:pStyle w:val="aa"/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A74AF7" w:rsidRDefault="00A74AF7" w:rsidP="008A4EDC">
      <w:pPr>
        <w:pStyle w:val="aa"/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9E2AD0" w:rsidRPr="008A4EDC" w:rsidRDefault="005D4F5B" w:rsidP="007544CA">
      <w:pPr>
        <w:pStyle w:val="ad"/>
        <w:numPr>
          <w:ilvl w:val="1"/>
          <w:numId w:val="1"/>
        </w:numPr>
        <w:jc w:val="center"/>
        <w:rPr>
          <w:rStyle w:val="af2"/>
          <w:rFonts w:ascii="Times New Roman" w:hAnsi="Times New Roman" w:cs="Times New Roman"/>
          <w:b w:val="0"/>
          <w:bCs w:val="0"/>
          <w:sz w:val="24"/>
          <w:szCs w:val="24"/>
        </w:rPr>
      </w:pPr>
      <w:r w:rsidRPr="00583D38">
        <w:rPr>
          <w:rStyle w:val="af2"/>
          <w:rFonts w:ascii="Times New Roman" w:hAnsi="Times New Roman" w:cs="Times New Roman"/>
          <w:sz w:val="24"/>
          <w:szCs w:val="24"/>
        </w:rPr>
        <w:lastRenderedPageBreak/>
        <w:t>П</w:t>
      </w:r>
      <w:r w:rsidR="009E2AD0" w:rsidRPr="00583D38">
        <w:rPr>
          <w:rStyle w:val="af2"/>
          <w:rFonts w:ascii="Times New Roman" w:hAnsi="Times New Roman" w:cs="Times New Roman"/>
          <w:sz w:val="24"/>
          <w:szCs w:val="24"/>
        </w:rPr>
        <w:t>АСПОРТ ПРОГРАММЫ</w:t>
      </w:r>
    </w:p>
    <w:p w:rsidR="008A4EDC" w:rsidRPr="00583D38" w:rsidRDefault="008A4EDC" w:rsidP="008A4EDC">
      <w:pPr>
        <w:pStyle w:val="ad"/>
        <w:ind w:left="1222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6662"/>
      </w:tblGrid>
      <w:tr w:rsidR="00BE190D" w:rsidTr="00BE190D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90D" w:rsidRPr="00FD355B" w:rsidRDefault="00BE190D" w:rsidP="009E2A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D355B">
              <w:rPr>
                <w:rStyle w:val="af2"/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90D" w:rsidRPr="009E2AD0" w:rsidRDefault="00BE190D" w:rsidP="008A4EDC">
            <w:pPr>
              <w:pStyle w:val="a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D0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Программа  развития муниципального бюджетного </w:t>
            </w:r>
            <w:proofErr w:type="gramStart"/>
            <w:r w:rsidRPr="009E2AD0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proofErr w:type="gramEnd"/>
            <w:r w:rsidRPr="009E2AD0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 xml:space="preserve"> учреждения дополнительного образования Дома детского творчества</w:t>
            </w:r>
            <w:r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 xml:space="preserve"> № 3  на период 2020 -2024</w:t>
            </w:r>
            <w:r w:rsidRPr="009E2AD0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 xml:space="preserve"> г.г.</w:t>
            </w:r>
          </w:p>
        </w:tc>
      </w:tr>
      <w:tr w:rsidR="00BE190D" w:rsidRPr="009E2AD0" w:rsidTr="00BE190D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90D" w:rsidRPr="00FD355B" w:rsidRDefault="00BE190D" w:rsidP="004245BF">
            <w:pPr>
              <w:pStyle w:val="a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25B0">
              <w:rPr>
                <w:rStyle w:val="af2"/>
                <w:rFonts w:ascii="Times New Roman" w:hAnsi="Times New Roman" w:cs="Times New Roman"/>
                <w:color w:val="333333"/>
                <w:sz w:val="24"/>
                <w:szCs w:val="24"/>
              </w:rPr>
              <w:t>Нормативные основы разработки Программы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90D" w:rsidRDefault="00BE190D" w:rsidP="00D823AB">
            <w:pPr>
              <w:pStyle w:val="a10"/>
              <w:spacing w:before="0" w:beforeAutospacing="0" w:after="0" w:afterAutospacing="0"/>
              <w:jc w:val="both"/>
            </w:pPr>
            <w:r w:rsidRPr="00CF64DE">
              <w:t>1.</w:t>
            </w:r>
            <w:r w:rsidRPr="00CF64DE">
              <w:rPr>
                <w:rStyle w:val="af3"/>
                <w:i w:val="0"/>
              </w:rPr>
              <w:t>Конституция Российской Федерации</w:t>
            </w:r>
            <w:r>
              <w:rPr>
                <w:rStyle w:val="af3"/>
                <w:i w:val="0"/>
              </w:rPr>
              <w:t>;</w:t>
            </w:r>
            <w:r w:rsidRPr="00CF64DE">
              <w:t xml:space="preserve">                                                                 2.  Федеральный </w:t>
            </w:r>
            <w:r w:rsidRPr="00CF64DE">
              <w:rPr>
                <w:rStyle w:val="af3"/>
                <w:i w:val="0"/>
              </w:rPr>
              <w:t>Закон  «Об образовании в  Р</w:t>
            </w:r>
            <w:r>
              <w:rPr>
                <w:rStyle w:val="af3"/>
                <w:i w:val="0"/>
              </w:rPr>
              <w:t xml:space="preserve">оссийской </w:t>
            </w:r>
            <w:r w:rsidRPr="00CF64DE">
              <w:rPr>
                <w:rStyle w:val="af3"/>
                <w:i w:val="0"/>
              </w:rPr>
              <w:t>Ф</w:t>
            </w:r>
            <w:r>
              <w:rPr>
                <w:rStyle w:val="af3"/>
                <w:i w:val="0"/>
              </w:rPr>
              <w:t>едерации</w:t>
            </w:r>
            <w:r w:rsidRPr="00CF64DE">
              <w:rPr>
                <w:rStyle w:val="af3"/>
                <w:i w:val="0"/>
              </w:rPr>
              <w:t xml:space="preserve">» </w:t>
            </w:r>
            <w:r>
              <w:rPr>
                <w:rStyle w:val="af3"/>
                <w:i w:val="0"/>
              </w:rPr>
              <w:t xml:space="preserve">№ 273 – ФЗ </w:t>
            </w:r>
            <w:r w:rsidRPr="00CF64DE">
              <w:rPr>
                <w:rStyle w:val="af3"/>
                <w:i w:val="0"/>
              </w:rPr>
              <w:t>от 29.12.2012  г.</w:t>
            </w:r>
            <w:r>
              <w:rPr>
                <w:rStyle w:val="af3"/>
                <w:i w:val="0"/>
              </w:rPr>
              <w:t>;</w:t>
            </w:r>
            <w:r w:rsidRPr="00CF64DE">
              <w:t xml:space="preserve"> </w:t>
            </w:r>
          </w:p>
          <w:p w:rsidR="00BE190D" w:rsidRPr="00CF64DE" w:rsidRDefault="00BE190D" w:rsidP="00D823AB">
            <w:pPr>
              <w:pStyle w:val="a10"/>
              <w:spacing w:before="0" w:beforeAutospacing="0" w:after="0" w:afterAutospacing="0"/>
              <w:jc w:val="both"/>
            </w:pPr>
            <w:r>
              <w:t>3. Национальный проект «Образование» до 31.12.2024 года;</w:t>
            </w:r>
          </w:p>
          <w:p w:rsidR="00BE190D" w:rsidRDefault="00BE190D" w:rsidP="00D823AB">
            <w:pPr>
              <w:pStyle w:val="a10"/>
              <w:spacing w:before="0" w:beforeAutospacing="0" w:after="0" w:afterAutospacing="0"/>
              <w:jc w:val="both"/>
            </w:pPr>
            <w:r>
              <w:t>4</w:t>
            </w:r>
            <w:r w:rsidRPr="00CF64DE">
              <w:t>. </w:t>
            </w:r>
            <w:r w:rsidRPr="00CF64DE">
              <w:rPr>
                <w:rStyle w:val="af3"/>
                <w:i w:val="0"/>
              </w:rPr>
              <w:t>Национальная доктрина образования в Российской Федерации на период до 2025 года</w:t>
            </w:r>
            <w:r>
              <w:rPr>
                <w:rStyle w:val="af3"/>
                <w:i w:val="0"/>
              </w:rPr>
              <w:t>;</w:t>
            </w:r>
            <w:r w:rsidRPr="00CF64DE">
              <w:t xml:space="preserve"> </w:t>
            </w:r>
          </w:p>
          <w:p w:rsidR="00BE190D" w:rsidRPr="00CF64DE" w:rsidRDefault="00BE190D" w:rsidP="00D823AB">
            <w:pPr>
              <w:pStyle w:val="aa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45609">
              <w:rPr>
                <w:rFonts w:ascii="Times New Roman" w:hAnsi="Times New Roman"/>
                <w:sz w:val="24"/>
                <w:szCs w:val="24"/>
              </w:rPr>
              <w:t>.</w:t>
            </w:r>
            <w:r w:rsidRPr="00445609">
              <w:rPr>
                <w:rFonts w:ascii="Times New Roman" w:hAnsi="Times New Roman"/>
              </w:rPr>
              <w:t xml:space="preserve">  </w:t>
            </w:r>
            <w:r w:rsidRPr="00445609">
              <w:rPr>
                <w:rFonts w:ascii="Times New Roman" w:hAnsi="Times New Roman"/>
                <w:sz w:val="24"/>
                <w:szCs w:val="24"/>
              </w:rPr>
              <w:t xml:space="preserve">Концепция развития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в Российской Федерации до 2025 года</w:t>
            </w:r>
            <w:r w:rsidRPr="00445609">
              <w:rPr>
                <w:rFonts w:ascii="Times New Roman" w:hAnsi="Times New Roman"/>
                <w:sz w:val="24"/>
                <w:szCs w:val="24"/>
              </w:rPr>
              <w:t xml:space="preserve"> (Распоряжение Правительства от 04.09.2014 г. № 1726-р)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F64DE">
              <w:t xml:space="preserve">    </w:t>
            </w:r>
          </w:p>
          <w:p w:rsidR="00BE190D" w:rsidRDefault="00BE190D" w:rsidP="00753B8E">
            <w:pPr>
              <w:pStyle w:val="a10"/>
              <w:spacing w:before="0" w:beforeAutospacing="0" w:after="0" w:afterAutospacing="0"/>
              <w:rPr>
                <w:iCs/>
              </w:rPr>
            </w:pPr>
            <w:r>
              <w:t>6</w:t>
            </w:r>
            <w:r w:rsidRPr="00CF64DE">
              <w:t>. </w:t>
            </w:r>
            <w:r>
              <w:rPr>
                <w:rStyle w:val="af3"/>
                <w:i w:val="0"/>
              </w:rPr>
              <w:t>Конвенция о правах ребенка;</w:t>
            </w:r>
            <w:r w:rsidRPr="00CF64DE">
              <w:rPr>
                <w:rStyle w:val="af3"/>
                <w:i w:val="0"/>
              </w:rPr>
              <w:t xml:space="preserve"> </w:t>
            </w:r>
            <w:r w:rsidRPr="00CF64DE">
              <w:rPr>
                <w:rStyle w:val="af3"/>
                <w:i w:val="0"/>
                <w:iCs w:val="0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Style w:val="af3"/>
                <w:i w:val="0"/>
              </w:rPr>
              <w:t>7</w:t>
            </w:r>
            <w:r w:rsidRPr="00CF64DE">
              <w:rPr>
                <w:rStyle w:val="af3"/>
                <w:i w:val="0"/>
              </w:rPr>
              <w:t xml:space="preserve">. </w:t>
            </w:r>
            <w:r>
              <w:rPr>
                <w:rFonts w:ascii="Cambria" w:hAnsi="Cambria"/>
              </w:rPr>
              <w:t>Постановление Главного санитарного врача РФ от 04.07.2014 № 41 «Об утверждении СанПиН 2.4.4.3172-14»;</w:t>
            </w:r>
          </w:p>
          <w:p w:rsidR="00BE190D" w:rsidRDefault="00BE190D" w:rsidP="00D823AB">
            <w:pPr>
              <w:pStyle w:val="a10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 xml:space="preserve">8. </w:t>
            </w:r>
            <w:r>
              <w:t>Приказ Министерства Просвещения Российской Федерации № 196 от 09</w:t>
            </w:r>
            <w:r w:rsidRPr="00CF64DE">
              <w:t>.</w:t>
            </w:r>
            <w:r>
              <w:rPr>
                <w:iCs/>
              </w:rPr>
              <w:t xml:space="preserve"> 11. 2018</w:t>
            </w:r>
            <w:r w:rsidRPr="00CF64DE">
              <w:rPr>
                <w:iCs/>
              </w:rPr>
      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  <w:r>
              <w:rPr>
                <w:iCs/>
              </w:rPr>
              <w:t xml:space="preserve">; </w:t>
            </w:r>
          </w:p>
          <w:p w:rsidR="00BE190D" w:rsidRDefault="00BE190D" w:rsidP="00D823AB">
            <w:pPr>
              <w:pStyle w:val="a10"/>
              <w:spacing w:before="0" w:beforeAutospacing="0" w:after="0" w:afterAutospacing="0"/>
              <w:jc w:val="both"/>
              <w:rPr>
                <w:rStyle w:val="af3"/>
                <w:i w:val="0"/>
              </w:rPr>
            </w:pPr>
            <w:r>
              <w:rPr>
                <w:rStyle w:val="af3"/>
                <w:i w:val="0"/>
              </w:rPr>
              <w:t>9.</w:t>
            </w:r>
            <w:r w:rsidRPr="00CF64DE">
              <w:rPr>
                <w:rStyle w:val="af3"/>
                <w:i w:val="0"/>
              </w:rPr>
              <w:t>Муниципальная программа на 201</w:t>
            </w:r>
            <w:r>
              <w:rPr>
                <w:rStyle w:val="af3"/>
                <w:i w:val="0"/>
              </w:rPr>
              <w:t>9</w:t>
            </w:r>
            <w:r w:rsidRPr="00CF64DE">
              <w:rPr>
                <w:rStyle w:val="af3"/>
                <w:i w:val="0"/>
              </w:rPr>
              <w:t>-20</w:t>
            </w:r>
            <w:r>
              <w:rPr>
                <w:rStyle w:val="af3"/>
                <w:i w:val="0"/>
              </w:rPr>
              <w:t>24</w:t>
            </w:r>
            <w:r w:rsidRPr="00CF64DE">
              <w:rPr>
                <w:rStyle w:val="af3"/>
                <w:i w:val="0"/>
              </w:rPr>
              <w:t xml:space="preserve"> г.г. «Развитие системы образования </w:t>
            </w:r>
            <w:r>
              <w:rPr>
                <w:rStyle w:val="af3"/>
                <w:i w:val="0"/>
              </w:rPr>
              <w:t>города Иванова»;</w:t>
            </w:r>
          </w:p>
          <w:p w:rsidR="00BE190D" w:rsidRDefault="00BE190D" w:rsidP="00D823AB">
            <w:pPr>
              <w:pStyle w:val="a10"/>
              <w:spacing w:before="0" w:beforeAutospacing="0" w:after="0" w:afterAutospacing="0"/>
              <w:jc w:val="both"/>
              <w:rPr>
                <w:rStyle w:val="af3"/>
                <w:i w:val="0"/>
              </w:rPr>
            </w:pPr>
            <w:r>
              <w:rPr>
                <w:rStyle w:val="af3"/>
                <w:i w:val="0"/>
              </w:rPr>
              <w:t>10. Стратегия развития системы образования городского округа Иваново на 2012-2020 г.г.</w:t>
            </w:r>
          </w:p>
          <w:p w:rsidR="00BE190D" w:rsidRDefault="00BE190D" w:rsidP="00D8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  <w:r w:rsidRPr="001B556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Государственная программа «Патриотическое воспитание граждан Российской Федерации на 2016-2020 годы» (Постановление Правительства РФ от 30.12.2015 года № 1493);</w:t>
            </w:r>
          </w:p>
          <w:p w:rsidR="00BE190D" w:rsidRDefault="00BE190D" w:rsidP="00D8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Стратегия развития воспитания в Российской Федерации на период до 2025 года (Распоряжение Правительства РФ от 29 мая 2015 года № 996-р);</w:t>
            </w:r>
          </w:p>
          <w:p w:rsidR="00BE190D" w:rsidRPr="004570C6" w:rsidRDefault="00BE190D" w:rsidP="00D823AB">
            <w:pPr>
              <w:pStyle w:val="a10"/>
              <w:spacing w:before="0" w:beforeAutospacing="0" w:after="0" w:afterAutospacing="0"/>
              <w:jc w:val="both"/>
              <w:rPr>
                <w:iCs/>
              </w:rPr>
            </w:pPr>
            <w:r>
              <w:t>13</w:t>
            </w:r>
            <w:r w:rsidRPr="00CF64DE">
              <w:t xml:space="preserve">. </w:t>
            </w:r>
            <w:r>
              <w:t xml:space="preserve">Профессиональный стандарт «Педагог дополнительного образования детей и взрослых» </w:t>
            </w:r>
            <w:r w:rsidRPr="004570C6">
              <w:t>(</w:t>
            </w:r>
            <w:r w:rsidRPr="004570C6">
              <w:rPr>
                <w:iCs/>
                <w:color w:val="000000"/>
              </w:rPr>
              <w:t>Утвержден  приказом Министерства труда и социальной защиты Российской Федерации от 5 мая 2018 года N 298н)</w:t>
            </w:r>
            <w:r>
              <w:rPr>
                <w:iCs/>
                <w:color w:val="000000"/>
              </w:rPr>
              <w:t>;</w:t>
            </w:r>
          </w:p>
          <w:p w:rsidR="00BE190D" w:rsidRPr="00CF64DE" w:rsidRDefault="00BE190D" w:rsidP="00D823AB">
            <w:pPr>
              <w:pStyle w:val="a10"/>
              <w:spacing w:before="0" w:beforeAutospacing="0" w:after="0" w:afterAutospacing="0"/>
              <w:jc w:val="both"/>
            </w:pPr>
            <w:r>
              <w:rPr>
                <w:iCs/>
              </w:rPr>
              <w:t xml:space="preserve">14. </w:t>
            </w:r>
            <w:r w:rsidRPr="00CF64DE">
              <w:t xml:space="preserve">Устав </w:t>
            </w:r>
            <w:r>
              <w:rPr>
                <w:rStyle w:val="af3"/>
                <w:i w:val="0"/>
              </w:rPr>
              <w:t>МБ</w:t>
            </w:r>
            <w:r w:rsidRPr="00CF64DE">
              <w:rPr>
                <w:rStyle w:val="af3"/>
                <w:i w:val="0"/>
              </w:rPr>
              <w:t>У ДО Дома детского творчества № 3.</w:t>
            </w:r>
            <w:r>
              <w:rPr>
                <w:iCs/>
              </w:rPr>
              <w:t xml:space="preserve"> </w:t>
            </w:r>
            <w:r w:rsidRPr="00CF64DE">
              <w:rPr>
                <w:iCs/>
              </w:rPr>
              <w:t xml:space="preserve">            </w:t>
            </w:r>
          </w:p>
        </w:tc>
      </w:tr>
      <w:tr w:rsidR="00BE190D" w:rsidTr="00BE190D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90D" w:rsidRDefault="00BE190D" w:rsidP="009E2AD0">
            <w:pPr>
              <w:pStyle w:val="ad"/>
              <w:rPr>
                <w:rStyle w:val="af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color w:val="333333"/>
                <w:sz w:val="24"/>
                <w:szCs w:val="24"/>
              </w:rPr>
              <w:t>Разработчик Программы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90D" w:rsidRDefault="00BE190D" w:rsidP="00BE19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Рабочая группа МБУ ДО ДДТ № 3 (Приказ от 04.09.2019 </w:t>
            </w:r>
          </w:p>
          <w:p w:rsidR="00BE190D" w:rsidRPr="00FD355B" w:rsidRDefault="00BE190D" w:rsidP="00BE19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75/1</w:t>
            </w:r>
            <w:r w:rsidRPr="00366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О/Д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 разработке Программы развития учреждения»)</w:t>
            </w:r>
          </w:p>
        </w:tc>
      </w:tr>
      <w:tr w:rsidR="00BE190D" w:rsidTr="00AB02ED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90D" w:rsidRDefault="00BE190D" w:rsidP="009E2AD0">
            <w:pPr>
              <w:pStyle w:val="ad"/>
              <w:rPr>
                <w:rStyle w:val="af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color w:val="333333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190D" w:rsidRPr="00390322" w:rsidRDefault="00263C1B" w:rsidP="00263C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заинтересованности всех участников образовательных отношений в совершенствовании образовательной деятельности и улучшении её результатов через </w:t>
            </w:r>
            <w:r w:rsidRPr="00390322">
              <w:rPr>
                <w:rFonts w:ascii="Times New Roman" w:hAnsi="Times New Roman"/>
                <w:sz w:val="24"/>
                <w:szCs w:val="24"/>
              </w:rPr>
              <w:t>формирование  функциональной грамотности, многофункциональных, надпредметных «ключевых» компетентностей.</w:t>
            </w:r>
          </w:p>
        </w:tc>
      </w:tr>
      <w:tr w:rsidR="00BE190D" w:rsidTr="00BE190D">
        <w:trPr>
          <w:trHeight w:val="836"/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90D" w:rsidRDefault="00BE190D" w:rsidP="002D38FE">
            <w:pPr>
              <w:pStyle w:val="ad"/>
              <w:ind w:firstLine="0"/>
              <w:jc w:val="left"/>
              <w:rPr>
                <w:rStyle w:val="af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0E19">
              <w:rPr>
                <w:rStyle w:val="af2"/>
                <w:rFonts w:ascii="Times New Roman" w:hAnsi="Times New Roman" w:cs="Times New Roman"/>
                <w:color w:val="333333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90D" w:rsidRDefault="00BE190D" w:rsidP="00E41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14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Обновление программ учреждения</w:t>
            </w:r>
            <w:r w:rsidRPr="00BA6BE8">
              <w:rPr>
                <w:rFonts w:ascii="Times New Roman" w:hAnsi="Times New Roman"/>
                <w:sz w:val="24"/>
                <w:szCs w:val="24"/>
              </w:rPr>
              <w:t xml:space="preserve"> в контексте компетенций выпускника 2030,  развития навыков XXI века (</w:t>
            </w:r>
            <w:proofErr w:type="spellStart"/>
            <w:r w:rsidRPr="00BA6BE8">
              <w:rPr>
                <w:rFonts w:ascii="Times New Roman" w:hAnsi="Times New Roman"/>
                <w:sz w:val="24"/>
                <w:szCs w:val="24"/>
              </w:rPr>
              <w:t>soft</w:t>
            </w:r>
            <w:proofErr w:type="spellEnd"/>
            <w:r w:rsidRPr="00BA6BE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BA6BE8">
              <w:rPr>
                <w:rFonts w:ascii="Times New Roman" w:hAnsi="Times New Roman"/>
                <w:sz w:val="24"/>
                <w:szCs w:val="24"/>
              </w:rPr>
              <w:t>skills</w:t>
            </w:r>
            <w:proofErr w:type="spellEnd"/>
            <w:r w:rsidRPr="00BA6B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6BE8">
              <w:rPr>
                <w:rFonts w:ascii="Times New Roman" w:hAnsi="Times New Roman"/>
                <w:sz w:val="24"/>
                <w:szCs w:val="24"/>
              </w:rPr>
              <w:t>hard</w:t>
            </w:r>
            <w:proofErr w:type="spellEnd"/>
            <w:r w:rsidRPr="00BA6BE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BA6BE8">
              <w:rPr>
                <w:rFonts w:ascii="Times New Roman" w:hAnsi="Times New Roman"/>
                <w:sz w:val="24"/>
                <w:szCs w:val="24"/>
              </w:rPr>
              <w:t>skills</w:t>
            </w:r>
            <w:proofErr w:type="spellEnd"/>
            <w:r w:rsidRPr="00BA6BE8">
              <w:rPr>
                <w:rFonts w:ascii="Times New Roman" w:hAnsi="Times New Roman"/>
                <w:sz w:val="24"/>
                <w:szCs w:val="24"/>
              </w:rPr>
              <w:t>,  функциональная грамотность (креативное мышление и глобальные компетенции, медиативные технологии).</w:t>
            </w:r>
            <w:proofErr w:type="gramEnd"/>
          </w:p>
          <w:p w:rsidR="00BE190D" w:rsidRDefault="00BE190D" w:rsidP="00E414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477">
              <w:rPr>
                <w:rFonts w:ascii="Times New Roman" w:hAnsi="Times New Roman"/>
                <w:sz w:val="24"/>
                <w:szCs w:val="24"/>
              </w:rPr>
              <w:t xml:space="preserve">2. Создание условий для перехода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образовательной организации </w:t>
            </w:r>
            <w:r w:rsidRPr="00E41477">
              <w:rPr>
                <w:rFonts w:ascii="Times New Roman" w:hAnsi="Times New Roman"/>
                <w:sz w:val="24"/>
                <w:szCs w:val="24"/>
              </w:rPr>
              <w:t>в 2022 году дополнительного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Ивановской области </w:t>
            </w:r>
            <w:r w:rsidRPr="00E41477">
              <w:rPr>
                <w:rFonts w:ascii="Times New Roman" w:hAnsi="Times New Roman"/>
                <w:sz w:val="24"/>
                <w:szCs w:val="24"/>
              </w:rPr>
              <w:t xml:space="preserve">в систему </w:t>
            </w:r>
            <w:r w:rsidRPr="00E414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сертификации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дополнительных обще</w:t>
            </w:r>
            <w:r w:rsidRPr="00E41477">
              <w:rPr>
                <w:rFonts w:ascii="Times New Roman" w:hAnsi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ательных общеразвивающих программ.</w:t>
            </w:r>
          </w:p>
          <w:p w:rsidR="00BE190D" w:rsidRPr="00E41477" w:rsidRDefault="00BE190D" w:rsidP="00E414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475B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кадрового потенциала учреждения на основе повышения квалификации управленческих и педагогических кадров, профессиональной подготовки педагогов нового поколения и привлечения молодых педагогов</w:t>
            </w:r>
          </w:p>
          <w:p w:rsidR="00BE190D" w:rsidRDefault="00BE190D" w:rsidP="00E414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B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00C4B">
              <w:rPr>
                <w:rFonts w:ascii="Times New Roman" w:hAnsi="Times New Roman"/>
                <w:color w:val="000000"/>
                <w:sz w:val="24"/>
                <w:szCs w:val="24"/>
              </w:rPr>
              <w:t>. Поддержка молодых педагогов, обеспечении их жизненной и профессиональной успешности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E190D" w:rsidRDefault="00BE190D" w:rsidP="00B00C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 w:rsidRPr="00B00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Обновление форматов работы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B00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Ресурсного центра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военно-патриотического и гражданского воспитания и Региональной инновационной площадки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эффективный ресурс гражданского и патриотического воспитания детей и молодежи».</w:t>
            </w:r>
          </w:p>
          <w:p w:rsidR="00BE190D" w:rsidRPr="00714634" w:rsidRDefault="00BE190D" w:rsidP="00B00C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Интеграция</w:t>
            </w:r>
            <w:r w:rsidRPr="00B00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идей ЮНАРМИИ и РДШ в рамках военно-патриотического воспитания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организацию</w:t>
            </w:r>
            <w:r w:rsidRPr="00B00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  <w:r w:rsidRPr="00B00C4B">
              <w:rPr>
                <w:rFonts w:ascii="Times New Roman" w:hAnsi="Times New Roman"/>
                <w:color w:val="000000"/>
                <w:sz w:val="24"/>
                <w:szCs w:val="24"/>
              </w:rPr>
              <w:t>ных сессий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обмену опытом на областном и региональном </w:t>
            </w:r>
            <w:r w:rsidRPr="00B00C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0C4B">
              <w:rPr>
                <w:rFonts w:ascii="Times New Roman" w:hAnsi="Times New Roman"/>
                <w:color w:val="000000"/>
                <w:sz w:val="24"/>
                <w:szCs w:val="24"/>
              </w:rPr>
              <w:t>уровнях.</w:t>
            </w:r>
          </w:p>
          <w:p w:rsidR="00263C1B" w:rsidRPr="007B0A6B" w:rsidRDefault="00BE190D" w:rsidP="007B0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00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263C1B" w:rsidRPr="007B0A6B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эффективной модели сетевого взаимодействия на основе современных технологий, обеспечивающей высокое качество образования и развитие функциональной грамотности обучающихся.</w:t>
            </w:r>
          </w:p>
          <w:p w:rsidR="00263C1B" w:rsidRPr="000E19E5" w:rsidRDefault="00263C1B" w:rsidP="007B0A6B">
            <w:pPr>
              <w:spacing w:after="0" w:line="240" w:lineRule="auto"/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Pr="007B0A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7B0A6B" w:rsidRPr="007B0A6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Развитие и совершенствование механизмов и процедур оценки качества подготовки обучающихся с учетом современных вызовов  и  ключевых компетентностей:</w:t>
            </w:r>
            <w:r w:rsidR="007B0A6B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944BC9">
              <w:rPr>
                <w:rFonts w:ascii="Times New Roman" w:hAnsi="Times New Roman"/>
                <w:color w:val="000000"/>
                <w:sz w:val="24"/>
                <w:szCs w:val="24"/>
              </w:rPr>
              <w:t>умение анализировать ситуацию, ставить цель, продуцировать идеи, планировать проектировать, продуктивно действовать, принимать ответственные решения и т.д.</w:t>
            </w:r>
          </w:p>
        </w:tc>
      </w:tr>
      <w:tr w:rsidR="00BE190D" w:rsidTr="00BE190D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90D" w:rsidRPr="00FD355B" w:rsidRDefault="00BE190D" w:rsidP="004245BF">
            <w:pPr>
              <w:pStyle w:val="ad"/>
              <w:ind w:firstLine="0"/>
              <w:rPr>
                <w:rStyle w:val="af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Заказчик Программы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90D" w:rsidRDefault="00BE190D" w:rsidP="00FD35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55B">
              <w:rPr>
                <w:rFonts w:ascii="Times New Roman" w:hAnsi="Times New Roman"/>
                <w:color w:val="000000"/>
                <w:sz w:val="24"/>
                <w:szCs w:val="24"/>
              </w:rPr>
              <w:t>Учредитель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FD355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Администрации города Иванова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E190D" w:rsidRDefault="00BE190D" w:rsidP="00FD35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образовательного процесса МБУ ДО ДДТ № 3:</w:t>
            </w:r>
          </w:p>
          <w:p w:rsidR="00BE190D" w:rsidRPr="00581603" w:rsidRDefault="00BE190D" w:rsidP="002134DC">
            <w:pPr>
              <w:spacing w:after="0" w:line="240" w:lineRule="auto"/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D355B">
              <w:rPr>
                <w:rFonts w:ascii="Times New Roman" w:hAnsi="Times New Roman"/>
                <w:color w:val="000000"/>
                <w:sz w:val="24"/>
                <w:szCs w:val="24"/>
              </w:rPr>
              <w:t>одители, обучающиеся, педагогические работники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E190D" w:rsidTr="00BE190D">
        <w:trPr>
          <w:trHeight w:val="5371"/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90D" w:rsidRDefault="00BE190D" w:rsidP="004245BF">
            <w:pPr>
              <w:pStyle w:val="ad"/>
              <w:ind w:firstLine="0"/>
              <w:jc w:val="left"/>
              <w:rPr>
                <w:rStyle w:val="af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color w:val="333333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90D" w:rsidRPr="000E19E5" w:rsidRDefault="00BE190D" w:rsidP="004245BF">
            <w:pPr>
              <w:pStyle w:val="a10"/>
              <w:spacing w:before="0" w:beforeAutospacing="0" w:after="0" w:afterAutospacing="0"/>
              <w:rPr>
                <w:rStyle w:val="af2"/>
                <w:b w:val="0"/>
              </w:rPr>
            </w:pPr>
            <w:r>
              <w:rPr>
                <w:rStyle w:val="af2"/>
                <w:b w:val="0"/>
              </w:rPr>
              <w:t>2020</w:t>
            </w:r>
            <w:r w:rsidRPr="00963907">
              <w:rPr>
                <w:rStyle w:val="af2"/>
                <w:b w:val="0"/>
              </w:rPr>
              <w:t>-202</w:t>
            </w:r>
            <w:r w:rsidRPr="000E19E5">
              <w:rPr>
                <w:rStyle w:val="af2"/>
                <w:b w:val="0"/>
              </w:rPr>
              <w:t>4</w:t>
            </w:r>
            <w:r w:rsidRPr="00963907">
              <w:rPr>
                <w:rStyle w:val="af2"/>
                <w:b w:val="0"/>
              </w:rPr>
              <w:t xml:space="preserve"> годы</w:t>
            </w:r>
          </w:p>
          <w:p w:rsidR="00BE190D" w:rsidRPr="00963907" w:rsidRDefault="00BE190D" w:rsidP="004245BF">
            <w:pPr>
              <w:pStyle w:val="a10"/>
              <w:spacing w:before="0" w:beforeAutospacing="0" w:after="0" w:afterAutospacing="0"/>
              <w:rPr>
                <w:rStyle w:val="af2"/>
                <w:b w:val="0"/>
                <w:u w:val="single"/>
              </w:rPr>
            </w:pPr>
            <w:r w:rsidRPr="00963907">
              <w:rPr>
                <w:rStyle w:val="af2"/>
                <w:b w:val="0"/>
                <w:u w:val="single"/>
              </w:rPr>
              <w:t>Этапы реализации Программы:</w:t>
            </w:r>
          </w:p>
          <w:p w:rsidR="00BE190D" w:rsidRDefault="00BE190D" w:rsidP="00963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этап (2020</w:t>
            </w:r>
            <w:r w:rsidRPr="00963907">
              <w:rPr>
                <w:rFonts w:ascii="Times New Roman" w:hAnsi="Times New Roman"/>
                <w:sz w:val="24"/>
                <w:szCs w:val="24"/>
              </w:rPr>
              <w:t xml:space="preserve"> год) - подготовительный к переходу от режима функционирования в режим развития: формирование учебно-методической базы. Максимально возможное и эффективное решение кадровых вопросов, структуризация направлений и сфер деятельности, управления и контроля, укрепление и перераспределение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>материально-технической базы учреждения</w:t>
            </w:r>
            <w:r w:rsidRPr="009639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E190D" w:rsidRDefault="00BE190D" w:rsidP="00963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этап (2021 </w:t>
            </w:r>
            <w:r w:rsidRPr="0096390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963907">
              <w:rPr>
                <w:rFonts w:ascii="Times New Roman" w:hAnsi="Times New Roman"/>
                <w:sz w:val="24"/>
                <w:szCs w:val="24"/>
              </w:rPr>
              <w:t xml:space="preserve"> годы) – реализация режима развития: формирование методической базы; апробация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дополнительных общеобразовательных </w:t>
            </w:r>
            <w:r w:rsidRPr="00963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общеразвивающих </w:t>
            </w:r>
            <w:r w:rsidRPr="00963907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477">
              <w:rPr>
                <w:rFonts w:ascii="Times New Roman" w:hAnsi="Times New Roman"/>
                <w:sz w:val="24"/>
                <w:szCs w:val="24"/>
              </w:rPr>
              <w:t xml:space="preserve">в контексте требований к </w:t>
            </w:r>
            <w:r>
              <w:rPr>
                <w:rFonts w:ascii="Times New Roman" w:hAnsi="Times New Roman"/>
                <w:sz w:val="24"/>
                <w:szCs w:val="24"/>
              </w:rPr>
              <w:t>образу выпускника</w:t>
            </w:r>
            <w:r w:rsidRPr="00E41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2020 - </w:t>
            </w:r>
            <w:r w:rsidRPr="00E41477">
              <w:rPr>
                <w:rFonts w:ascii="Times New Roman" w:hAnsi="Times New Roman"/>
                <w:sz w:val="24"/>
                <w:szCs w:val="24"/>
              </w:rPr>
              <w:t>2030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477">
              <w:rPr>
                <w:rFonts w:ascii="Times New Roman" w:hAnsi="Times New Roman"/>
                <w:sz w:val="24"/>
                <w:szCs w:val="24"/>
              </w:rPr>
              <w:t xml:space="preserve"> по развитию навыков </w:t>
            </w:r>
            <w:r w:rsidRPr="00E4147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XXI</w:t>
            </w:r>
            <w:r w:rsidRPr="00E41477">
              <w:rPr>
                <w:rFonts w:ascii="Times New Roman" w:eastAsia="Calibri" w:hAnsi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963907">
              <w:rPr>
                <w:rFonts w:ascii="Times New Roman" w:hAnsi="Times New Roman"/>
                <w:sz w:val="24"/>
                <w:szCs w:val="24"/>
              </w:rPr>
              <w:t xml:space="preserve"> расшире</w:t>
            </w:r>
            <w:r>
              <w:rPr>
                <w:rFonts w:ascii="Times New Roman" w:hAnsi="Times New Roman"/>
                <w:sz w:val="24"/>
                <w:szCs w:val="24"/>
              </w:rPr>
              <w:t>ние сферы предоставляемых услуг;</w:t>
            </w:r>
            <w:r w:rsidRPr="00963907">
              <w:rPr>
                <w:rFonts w:ascii="Times New Roman" w:hAnsi="Times New Roman"/>
                <w:sz w:val="24"/>
                <w:szCs w:val="24"/>
              </w:rPr>
              <w:t xml:space="preserve"> прочное вхождение в образовательное и культурное пространство города; создание материально-технической базы достаточного уровня. </w:t>
            </w:r>
          </w:p>
          <w:p w:rsidR="00BE190D" w:rsidRPr="00957E62" w:rsidRDefault="00BE190D" w:rsidP="00D67FC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этап (2024 год</w:t>
            </w:r>
            <w:r w:rsidRPr="00963907">
              <w:rPr>
                <w:rFonts w:ascii="Times New Roman" w:hAnsi="Times New Roman"/>
                <w:sz w:val="24"/>
                <w:szCs w:val="24"/>
              </w:rPr>
              <w:t>) - анализ итогов реализации Программы развития, оценка полученных результатов, определение перспектив дальнейшего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190D" w:rsidTr="00BE190D">
        <w:trPr>
          <w:trHeight w:val="1065"/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90D" w:rsidRDefault="00BE190D" w:rsidP="009101DD">
            <w:pPr>
              <w:pStyle w:val="ad"/>
              <w:ind w:firstLine="0"/>
              <w:jc w:val="left"/>
              <w:rPr>
                <w:rStyle w:val="af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90D" w:rsidRPr="00A623BC" w:rsidRDefault="00BE190D" w:rsidP="00A623BC">
            <w:pPr>
              <w:pStyle w:val="ad"/>
              <w:numPr>
                <w:ilvl w:val="0"/>
                <w:numId w:val="3"/>
              </w:numPr>
              <w:spacing w:after="0"/>
              <w:ind w:left="714" w:hanging="357"/>
              <w:contextualSpacing/>
              <w:jc w:val="left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623BC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Педагогический коллектив</w:t>
            </w:r>
          </w:p>
          <w:p w:rsidR="00BE190D" w:rsidRPr="00581603" w:rsidRDefault="00BE190D" w:rsidP="00A623BC">
            <w:pPr>
              <w:pStyle w:val="ad"/>
              <w:numPr>
                <w:ilvl w:val="0"/>
                <w:numId w:val="3"/>
              </w:numPr>
              <w:spacing w:after="0"/>
              <w:ind w:left="714" w:hanging="357"/>
              <w:contextualSpacing/>
              <w:jc w:val="left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581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90D" w:rsidRDefault="00BE190D" w:rsidP="00A623BC">
            <w:pPr>
              <w:pStyle w:val="ad"/>
              <w:numPr>
                <w:ilvl w:val="0"/>
                <w:numId w:val="4"/>
              </w:numPr>
              <w:spacing w:after="0"/>
              <w:ind w:left="714" w:hanging="357"/>
              <w:contextualSpacing/>
              <w:jc w:val="left"/>
              <w:rPr>
                <w:rStyle w:val="af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603">
              <w:rPr>
                <w:rFonts w:ascii="Times New Roman" w:hAnsi="Times New Roman" w:cs="Times New Roman"/>
                <w:sz w:val="24"/>
                <w:szCs w:val="24"/>
              </w:rPr>
              <w:t xml:space="preserve">одители </w:t>
            </w:r>
            <w:proofErr w:type="gramStart"/>
            <w:r w:rsidRPr="0058160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E190D" w:rsidTr="00BE190D">
        <w:trPr>
          <w:trHeight w:val="1455"/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90D" w:rsidRDefault="00BE190D" w:rsidP="009101DD">
            <w:pPr>
              <w:pStyle w:val="ad"/>
              <w:ind w:firstLine="0"/>
              <w:jc w:val="left"/>
              <w:rPr>
                <w:rStyle w:val="af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color w:val="333333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90D" w:rsidRPr="00BC62EE" w:rsidRDefault="00BE190D" w:rsidP="009101DD">
            <w:pPr>
              <w:pStyle w:val="ad"/>
              <w:ind w:firstLine="0"/>
              <w:jc w:val="left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C62EE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- Средства городского бюджета;</w:t>
            </w:r>
          </w:p>
          <w:p w:rsidR="00BE190D" w:rsidRPr="00BC62EE" w:rsidRDefault="00BE190D" w:rsidP="009101DD">
            <w:pPr>
              <w:pStyle w:val="ad"/>
              <w:ind w:firstLine="0"/>
              <w:jc w:val="left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C62EE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- Средства образовательного учреждения (за счет оказания платных образовательных услуг и добровольных пожертвований)</w:t>
            </w:r>
            <w:r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;</w:t>
            </w:r>
          </w:p>
          <w:p w:rsidR="00BE190D" w:rsidRDefault="00BE190D" w:rsidP="00D67FCE">
            <w:pPr>
              <w:pStyle w:val="ad"/>
              <w:ind w:firstLine="0"/>
              <w:jc w:val="left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C62EE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- Средства наказов</w:t>
            </w:r>
            <w:r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 xml:space="preserve"> депутатов Ивановской городской Думы;</w:t>
            </w:r>
          </w:p>
          <w:p w:rsidR="00BE190D" w:rsidRPr="00581603" w:rsidRDefault="00BE190D" w:rsidP="00D67FCE">
            <w:pPr>
              <w:pStyle w:val="ad"/>
              <w:ind w:firstLine="0"/>
              <w:jc w:val="left"/>
              <w:rPr>
                <w:rStyle w:val="af3"/>
                <w:rFonts w:ascii="Times New Roman" w:hAnsi="Times New Roman" w:cs="Times New Roman"/>
                <w:i w:val="0"/>
                <w:color w:val="333333"/>
                <w:sz w:val="24"/>
                <w:szCs w:val="24"/>
              </w:rPr>
            </w:pPr>
            <w:r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- Средства, полученные от участия в грантах.</w:t>
            </w:r>
          </w:p>
        </w:tc>
      </w:tr>
      <w:tr w:rsidR="00BE190D" w:rsidTr="00BE190D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90D" w:rsidRPr="00033EC6" w:rsidRDefault="00BE190D" w:rsidP="00033EC6">
            <w:pPr>
              <w:pStyle w:val="ad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C6">
              <w:rPr>
                <w:rStyle w:val="af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Система организации </w:t>
            </w:r>
            <w:proofErr w:type="gramStart"/>
            <w:r w:rsidRPr="00033EC6">
              <w:rPr>
                <w:rStyle w:val="af2"/>
                <w:rFonts w:ascii="Times New Roman" w:hAnsi="Times New Roman" w:cs="Times New Roman"/>
                <w:color w:val="333333"/>
                <w:sz w:val="24"/>
                <w:szCs w:val="24"/>
              </w:rPr>
              <w:t>контроля за</w:t>
            </w:r>
            <w:proofErr w:type="gramEnd"/>
            <w:r w:rsidRPr="00033EC6">
              <w:rPr>
                <w:rStyle w:val="af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90D" w:rsidRDefault="00BE190D" w:rsidP="00033EC6">
            <w:pPr>
              <w:pStyle w:val="ad"/>
              <w:spacing w:after="0"/>
              <w:ind w:firstLine="0"/>
              <w:jc w:val="left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4AE5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 xml:space="preserve">Общий </w:t>
            </w:r>
            <w:proofErr w:type="gramStart"/>
            <w:r w:rsidRPr="00E74AE5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контроль за</w:t>
            </w:r>
            <w:proofErr w:type="gramEnd"/>
            <w:r w:rsidRPr="00E74AE5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 xml:space="preserve"> ходом реализации Программы осуществляет </w:t>
            </w:r>
            <w:r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администрация учреждения.</w:t>
            </w:r>
          </w:p>
          <w:p w:rsidR="00BE190D" w:rsidRDefault="00BE190D" w:rsidP="00033EC6">
            <w:pPr>
              <w:pStyle w:val="ad"/>
              <w:spacing w:after="0"/>
              <w:ind w:firstLine="0"/>
              <w:jc w:val="left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3EC6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 xml:space="preserve">По итогам </w:t>
            </w:r>
            <w:r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каждого года реализации Программы проводится промежуточный мониторинг эффективности, вносятся необходимые корректировки.</w:t>
            </w:r>
          </w:p>
          <w:p w:rsidR="00BE190D" w:rsidRPr="00033EC6" w:rsidRDefault="00BE190D" w:rsidP="00033EC6">
            <w:pPr>
              <w:pStyle w:val="ad"/>
              <w:spacing w:after="0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3EC6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По завершению срока действия Программы</w:t>
            </w:r>
            <w:r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проводится итоговый анализ её реализации.</w:t>
            </w:r>
          </w:p>
        </w:tc>
      </w:tr>
      <w:tr w:rsidR="00BE190D" w:rsidTr="00BE190D">
        <w:trPr>
          <w:trHeight w:val="829"/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90D" w:rsidRPr="00033EC6" w:rsidRDefault="00BE190D" w:rsidP="00033EC6">
            <w:pPr>
              <w:pStyle w:val="ad"/>
              <w:ind w:firstLine="0"/>
              <w:jc w:val="left"/>
              <w:rPr>
                <w:rStyle w:val="af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color w:val="333333"/>
                <w:sz w:val="24"/>
                <w:szCs w:val="24"/>
              </w:rPr>
              <w:t>Программа принята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A9C" w:rsidRDefault="00BE190D" w:rsidP="00F30A9C">
            <w:pPr>
              <w:pStyle w:val="ad"/>
              <w:spacing w:after="0"/>
              <w:ind w:firstLine="0"/>
              <w:jc w:val="left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F30A9C" w:rsidRPr="00366AC2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Приказ по учреждению от 18.11. 2019 г. № 104-О/Д</w:t>
            </w:r>
            <w:r w:rsidR="00F30A9C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 xml:space="preserve">  «Об утверждении Программы развития учреждения»</w:t>
            </w:r>
          </w:p>
          <w:p w:rsidR="00BE190D" w:rsidRPr="00E74AE5" w:rsidRDefault="00F30A9C" w:rsidP="00F30A9C">
            <w:pPr>
              <w:pStyle w:val="ad"/>
              <w:spacing w:after="0"/>
              <w:ind w:firstLine="0"/>
              <w:jc w:val="left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 xml:space="preserve">Согласована с управлением образования Администрации города Иванова </w:t>
            </w:r>
            <w:r w:rsidR="00BE190D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Согласована</w:t>
            </w:r>
            <w:proofErr w:type="gramEnd"/>
            <w:r w:rsidR="00BE190D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 xml:space="preserve"> с управлением образования Администрации города Иванова</w:t>
            </w:r>
          </w:p>
        </w:tc>
      </w:tr>
    </w:tbl>
    <w:p w:rsidR="00BE190D" w:rsidRDefault="00BE190D" w:rsidP="00D67FCE">
      <w:pPr>
        <w:pStyle w:val="aa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4F5B" w:rsidRPr="007657F7" w:rsidRDefault="00D67FCE" w:rsidP="00D67FCE">
      <w:pPr>
        <w:pStyle w:val="aa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</w:t>
      </w:r>
      <w:r w:rsidR="005D4F5B" w:rsidRPr="005D4F5B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="005D4F5B">
        <w:rPr>
          <w:rFonts w:ascii="Times New Roman" w:hAnsi="Times New Roman"/>
          <w:b/>
          <w:bCs/>
          <w:color w:val="000000"/>
          <w:sz w:val="24"/>
          <w:szCs w:val="24"/>
        </w:rPr>
        <w:t>НФОРМАЦИОННАЯ СПРАВКА 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 УЧРЕЖДЕНИИ</w:t>
      </w:r>
    </w:p>
    <w:p w:rsidR="007657F7" w:rsidRDefault="007657F7" w:rsidP="007657F7">
      <w:pPr>
        <w:pStyle w:val="aa"/>
        <w:spacing w:after="0"/>
        <w:ind w:left="1637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945"/>
      </w:tblGrid>
      <w:tr w:rsidR="007657F7" w:rsidRPr="00A13D4F" w:rsidTr="00BF3BFB">
        <w:tc>
          <w:tcPr>
            <w:tcW w:w="2978" w:type="dxa"/>
            <w:shd w:val="clear" w:color="auto" w:fill="auto"/>
          </w:tcPr>
          <w:p w:rsidR="007657F7" w:rsidRPr="007657F7" w:rsidRDefault="007657F7" w:rsidP="007657F7">
            <w:pPr>
              <w:pStyle w:val="aa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657F7">
              <w:rPr>
                <w:rFonts w:ascii="Times New Roman" w:eastAsia="Calibri" w:hAnsi="Times New Roman"/>
                <w:b/>
                <w:sz w:val="24"/>
                <w:szCs w:val="24"/>
              </w:rPr>
              <w:t>Дата открытия учреждения</w:t>
            </w:r>
          </w:p>
        </w:tc>
        <w:tc>
          <w:tcPr>
            <w:tcW w:w="6945" w:type="dxa"/>
            <w:shd w:val="clear" w:color="auto" w:fill="auto"/>
          </w:tcPr>
          <w:p w:rsidR="007657F7" w:rsidRPr="00A13D4F" w:rsidRDefault="007657F7" w:rsidP="00B61080">
            <w:pPr>
              <w:pStyle w:val="aa"/>
              <w:spacing w:after="0" w:line="24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B02482">
              <w:rPr>
                <w:rFonts w:ascii="Times New Roman" w:hAnsi="Times New Roman"/>
                <w:sz w:val="24"/>
                <w:szCs w:val="24"/>
              </w:rPr>
              <w:t>Ранее учреждение существовало как Дом пионеров и школьников. Дата основания, которого относится к 1967 году.</w:t>
            </w:r>
            <w:r w:rsidR="00B61080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B61080" w:rsidRPr="00F622D2">
              <w:rPr>
                <w:rFonts w:ascii="Times New Roman" w:hAnsi="Times New Roman"/>
                <w:sz w:val="24"/>
                <w:szCs w:val="24"/>
              </w:rPr>
              <w:t xml:space="preserve"> февраля 1966 года на базе учреждения существовала военно-патриотическая школа юных авиаторов «Высота», которая через год вошла в структуру Дома пионеров и по настоящее время является одним из приоритетных объе</w:t>
            </w:r>
            <w:r w:rsidR="00B61080">
              <w:rPr>
                <w:rFonts w:ascii="Times New Roman" w:hAnsi="Times New Roman"/>
                <w:sz w:val="24"/>
                <w:szCs w:val="24"/>
              </w:rPr>
              <w:t>динений учреждения</w:t>
            </w:r>
            <w:r w:rsidR="00B61080" w:rsidRPr="00F622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57F7" w:rsidRPr="00A13D4F" w:rsidTr="00BF3BFB">
        <w:tc>
          <w:tcPr>
            <w:tcW w:w="2978" w:type="dxa"/>
            <w:shd w:val="clear" w:color="auto" w:fill="auto"/>
          </w:tcPr>
          <w:p w:rsidR="007657F7" w:rsidRPr="007657F7" w:rsidRDefault="007657F7" w:rsidP="00BF3BFB">
            <w:pPr>
              <w:pStyle w:val="aa"/>
              <w:ind w:left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657F7">
              <w:rPr>
                <w:rFonts w:ascii="Times New Roman" w:eastAsia="Calibri" w:hAnsi="Times New Roman"/>
                <w:b/>
                <w:sz w:val="24"/>
                <w:szCs w:val="24"/>
              </w:rPr>
              <w:t>Учредитель</w:t>
            </w:r>
          </w:p>
        </w:tc>
        <w:tc>
          <w:tcPr>
            <w:tcW w:w="6945" w:type="dxa"/>
            <w:shd w:val="clear" w:color="auto" w:fill="auto"/>
          </w:tcPr>
          <w:p w:rsidR="007657F7" w:rsidRPr="007657F7" w:rsidRDefault="007657F7" w:rsidP="003A78D8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7657F7">
              <w:rPr>
                <w:rFonts w:ascii="Times New Roman" w:eastAsia="Calibri" w:hAnsi="Times New Roman"/>
                <w:sz w:val="24"/>
                <w:szCs w:val="24"/>
              </w:rPr>
              <w:t>правление образования Администрации города Иванова (г. Иваново, пл. Революции, д.6).</w:t>
            </w:r>
          </w:p>
        </w:tc>
      </w:tr>
      <w:tr w:rsidR="007657F7" w:rsidRPr="00A13D4F" w:rsidTr="007657F7">
        <w:trPr>
          <w:trHeight w:val="658"/>
        </w:trPr>
        <w:tc>
          <w:tcPr>
            <w:tcW w:w="2978" w:type="dxa"/>
            <w:shd w:val="clear" w:color="auto" w:fill="auto"/>
          </w:tcPr>
          <w:p w:rsidR="007657F7" w:rsidRPr="007657F7" w:rsidRDefault="007657F7" w:rsidP="00BF3BFB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657F7">
              <w:rPr>
                <w:rFonts w:ascii="Times New Roman" w:eastAsia="Calibri" w:hAnsi="Times New Roman"/>
                <w:b/>
                <w:sz w:val="24"/>
                <w:szCs w:val="24"/>
              </w:rPr>
              <w:t>Директор учреждения</w:t>
            </w:r>
          </w:p>
        </w:tc>
        <w:tc>
          <w:tcPr>
            <w:tcW w:w="6945" w:type="dxa"/>
            <w:shd w:val="clear" w:color="auto" w:fill="auto"/>
          </w:tcPr>
          <w:p w:rsidR="007657F7" w:rsidRPr="00A13D4F" w:rsidRDefault="007657F7" w:rsidP="003A78D8">
            <w:pPr>
              <w:spacing w:after="0" w:line="240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Зверева Марина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Адольфовна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 w:rsidRPr="007657F7">
              <w:rPr>
                <w:rFonts w:ascii="Times New Roman" w:eastAsia="Calibri" w:hAnsi="Times New Roman"/>
                <w:sz w:val="24"/>
                <w:szCs w:val="24"/>
              </w:rPr>
              <w:t>Почетный работник общего образования РФ.</w:t>
            </w:r>
          </w:p>
        </w:tc>
      </w:tr>
      <w:tr w:rsidR="007657F7" w:rsidRPr="00E05579" w:rsidTr="00BF3BFB">
        <w:tc>
          <w:tcPr>
            <w:tcW w:w="2978" w:type="dxa"/>
            <w:shd w:val="clear" w:color="auto" w:fill="auto"/>
          </w:tcPr>
          <w:p w:rsidR="007657F7" w:rsidRPr="007657F7" w:rsidRDefault="00BA024A" w:rsidP="007657F7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Юридический </w:t>
            </w:r>
            <w:r w:rsidR="007657F7" w:rsidRPr="007657F7">
              <w:rPr>
                <w:rFonts w:ascii="Times New Roman" w:eastAsia="Calibri" w:hAnsi="Times New Roman"/>
                <w:b/>
                <w:sz w:val="24"/>
                <w:szCs w:val="24"/>
              </w:rPr>
              <w:t>адрес</w:t>
            </w:r>
          </w:p>
          <w:p w:rsidR="007657F7" w:rsidRPr="00A13D4F" w:rsidRDefault="007657F7" w:rsidP="007657F7">
            <w:pPr>
              <w:spacing w:after="0"/>
              <w:contextualSpacing/>
              <w:rPr>
                <w:rFonts w:eastAsia="Calibri"/>
                <w:b/>
                <w:color w:val="FF0000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7657F7" w:rsidRPr="00BA024A" w:rsidRDefault="007657F7" w:rsidP="003A78D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A024A">
              <w:rPr>
                <w:rFonts w:ascii="Times New Roman" w:eastAsia="Calibri" w:hAnsi="Times New Roman"/>
                <w:sz w:val="24"/>
                <w:szCs w:val="24"/>
              </w:rPr>
              <w:t xml:space="preserve">153012, г. Иваново,   Ивановская область, ул. Колотилова, д. 43.     </w:t>
            </w:r>
          </w:p>
          <w:p w:rsidR="007657F7" w:rsidRPr="00A13D26" w:rsidRDefault="007657F7" w:rsidP="003A78D8">
            <w:pPr>
              <w:spacing w:after="0" w:line="240" w:lineRule="auto"/>
              <w:contextualSpacing/>
            </w:pPr>
            <w:r w:rsidRPr="00BA02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</w:t>
            </w:r>
            <w:r w:rsidRPr="00A13D26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A02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 w:rsidRPr="00A13D26">
              <w:rPr>
                <w:rFonts w:ascii="Times New Roman" w:eastAsia="Calibri" w:hAnsi="Times New Roman"/>
                <w:sz w:val="24"/>
                <w:szCs w:val="24"/>
              </w:rPr>
              <w:t xml:space="preserve"> : </w:t>
            </w:r>
            <w:hyperlink r:id="rId10" w:history="1">
              <w:r w:rsidRPr="00BA024A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ddt</w:t>
              </w:r>
              <w:r w:rsidRPr="00A13D26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3@</w:t>
              </w:r>
              <w:r w:rsidRPr="00BA024A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ivedu</w:t>
              </w:r>
              <w:r w:rsidRPr="00A13D26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BA024A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657F7" w:rsidRPr="000E19E5" w:rsidRDefault="007657F7" w:rsidP="003A78D8">
            <w:pPr>
              <w:spacing w:after="0" w:line="240" w:lineRule="auto"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 w:rsidRPr="00BA024A">
              <w:rPr>
                <w:rFonts w:ascii="Times New Roman" w:eastAsia="Calibri" w:hAnsi="Times New Roman"/>
                <w:sz w:val="24"/>
                <w:szCs w:val="24"/>
              </w:rPr>
              <w:t>сайт</w:t>
            </w:r>
            <w:r w:rsidR="00D67FC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:</w:t>
            </w:r>
            <w:r w:rsidR="00D67FCE" w:rsidRPr="000E19E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="00D67FC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http: //</w:t>
            </w:r>
            <w:r w:rsidR="003B4D98">
              <w:fldChar w:fldCharType="begin"/>
            </w:r>
            <w:r w:rsidR="003B4D98" w:rsidRPr="00E05579">
              <w:rPr>
                <w:lang w:val="en-US"/>
              </w:rPr>
              <w:instrText xml:space="preserve"> HYPERLINK "http://www.ddt3.ru" </w:instrText>
            </w:r>
            <w:r w:rsidR="003B4D98">
              <w:fldChar w:fldCharType="separate"/>
            </w:r>
            <w:r w:rsidR="00BA024A" w:rsidRPr="00BA024A">
              <w:rPr>
                <w:rStyle w:val="a4"/>
                <w:rFonts w:ascii="Times New Roman" w:eastAsia="Calibri" w:hAnsi="Times New Roman"/>
                <w:sz w:val="24"/>
                <w:szCs w:val="24"/>
                <w:lang w:val="en-US"/>
              </w:rPr>
              <w:t>ddt3.</w:t>
            </w:r>
            <w:r w:rsidR="00D67FCE">
              <w:rPr>
                <w:rStyle w:val="a4"/>
                <w:rFonts w:ascii="Times New Roman" w:eastAsia="Calibri" w:hAnsi="Times New Roman"/>
                <w:sz w:val="24"/>
                <w:szCs w:val="24"/>
                <w:lang w:val="en-US"/>
              </w:rPr>
              <w:t>ivedu.</w:t>
            </w:r>
            <w:r w:rsidR="00BA024A" w:rsidRPr="00BA024A">
              <w:rPr>
                <w:rStyle w:val="a4"/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r w:rsidR="003B4D98">
              <w:rPr>
                <w:rStyle w:val="a4"/>
                <w:rFonts w:ascii="Times New Roman" w:eastAsia="Calibri" w:hAnsi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7657F7" w:rsidRPr="00A13D4F" w:rsidTr="00BF3BFB">
        <w:tc>
          <w:tcPr>
            <w:tcW w:w="2978" w:type="dxa"/>
            <w:shd w:val="clear" w:color="auto" w:fill="auto"/>
          </w:tcPr>
          <w:p w:rsidR="007657F7" w:rsidRPr="00BA024A" w:rsidRDefault="00BA024A" w:rsidP="00220C0E">
            <w:pPr>
              <w:pStyle w:val="aa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024A">
              <w:rPr>
                <w:rFonts w:ascii="Times New Roman" w:eastAsia="Calibri" w:hAnsi="Times New Roman"/>
                <w:b/>
                <w:sz w:val="24"/>
                <w:szCs w:val="24"/>
              </w:rPr>
              <w:t>Основная</w:t>
            </w:r>
            <w:r w:rsidR="00D67FC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7657F7" w:rsidRPr="00BA024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цель </w:t>
            </w:r>
            <w:r w:rsidR="003A78D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 предмет деятельности </w:t>
            </w:r>
            <w:r w:rsidR="007657F7" w:rsidRPr="00BA024A">
              <w:rPr>
                <w:rFonts w:ascii="Times New Roman" w:eastAsia="Calibri" w:hAnsi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6945" w:type="dxa"/>
            <w:shd w:val="clear" w:color="auto" w:fill="auto"/>
          </w:tcPr>
          <w:p w:rsidR="003A78D8" w:rsidRDefault="001A165A" w:rsidP="00220C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целью деятельности у</w:t>
            </w:r>
            <w:r w:rsidR="003A78D8" w:rsidRPr="0016755C">
              <w:rPr>
                <w:rFonts w:ascii="Times New Roman" w:hAnsi="Times New Roman" w:cs="Times New Roman"/>
                <w:sz w:val="24"/>
                <w:szCs w:val="24"/>
              </w:rPr>
              <w:t xml:space="preserve">чреждения является </w:t>
            </w:r>
            <w:r w:rsidR="003A78D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3A78D8" w:rsidRPr="0016755C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3A78D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A78D8" w:rsidRPr="0016755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3A78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78D8" w:rsidRPr="0016755C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общеобразовательным программам.</w:t>
            </w:r>
          </w:p>
          <w:p w:rsidR="003A78D8" w:rsidRPr="0016755C" w:rsidRDefault="003A78D8" w:rsidP="00220C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5C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Предметом </w:t>
            </w:r>
            <w:r w:rsidR="001A165A">
              <w:rPr>
                <w:rFonts w:ascii="Times New Roman" w:hAnsi="Times New Roman" w:cs="Times New Roman"/>
                <w:sz w:val="24"/>
                <w:szCs w:val="24"/>
              </w:rPr>
              <w:t>деятельности у</w:t>
            </w:r>
            <w:r w:rsidRPr="0016755C">
              <w:rPr>
                <w:rFonts w:ascii="Times New Roman" w:hAnsi="Times New Roman" w:cs="Times New Roman"/>
                <w:sz w:val="24"/>
                <w:szCs w:val="24"/>
              </w:rPr>
              <w:t>чреждения является:</w:t>
            </w:r>
          </w:p>
          <w:p w:rsidR="003A78D8" w:rsidRPr="0016755C" w:rsidRDefault="003A78D8" w:rsidP="007C2C49">
            <w:pPr>
              <w:pStyle w:val="ConsPlusNonformat"/>
              <w:widowControl/>
              <w:numPr>
                <w:ilvl w:val="0"/>
                <w:numId w:val="15"/>
              </w:numPr>
              <w:tabs>
                <w:tab w:val="left" w:pos="993"/>
              </w:tabs>
              <w:ind w:left="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5C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творческих способностей</w:t>
            </w:r>
            <w:r>
              <w:rPr>
                <w:sz w:val="24"/>
                <w:szCs w:val="24"/>
              </w:rPr>
              <w:t xml:space="preserve"> </w:t>
            </w:r>
            <w:r w:rsidRPr="00F87CC7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3A78D8" w:rsidRPr="0016755C" w:rsidRDefault="003A78D8" w:rsidP="007C2C49">
            <w:pPr>
              <w:pStyle w:val="ConsPlusNonformat"/>
              <w:widowControl/>
              <w:numPr>
                <w:ilvl w:val="0"/>
                <w:numId w:val="15"/>
              </w:numPr>
              <w:tabs>
                <w:tab w:val="left" w:pos="993"/>
              </w:tabs>
              <w:ind w:left="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5C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индивидуальных потребностей </w:t>
            </w:r>
            <w:r w:rsidRPr="00F87CC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16755C">
              <w:rPr>
                <w:rFonts w:ascii="Times New Roman" w:hAnsi="Times New Roman" w:cs="Times New Roman"/>
                <w:sz w:val="24"/>
                <w:szCs w:val="24"/>
              </w:rPr>
              <w:t>в интеллектуальном, художественно-эстетическом, нравственном  и физическом совершенствовании;</w:t>
            </w:r>
          </w:p>
          <w:p w:rsidR="003A78D8" w:rsidRPr="0016755C" w:rsidRDefault="003A78D8" w:rsidP="007C2C49">
            <w:pPr>
              <w:pStyle w:val="ConsPlusNonformat"/>
              <w:widowControl/>
              <w:numPr>
                <w:ilvl w:val="0"/>
                <w:numId w:val="15"/>
              </w:numPr>
              <w:tabs>
                <w:tab w:val="left" w:pos="993"/>
              </w:tabs>
              <w:ind w:left="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5C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здорового и безопасного образа жизни, укрепление здоровья</w:t>
            </w:r>
            <w:r w:rsidRPr="00F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7CC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675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8D8" w:rsidRPr="0016755C" w:rsidRDefault="003A78D8" w:rsidP="007C2C49">
            <w:pPr>
              <w:pStyle w:val="ConsPlusNonformat"/>
              <w:widowControl/>
              <w:numPr>
                <w:ilvl w:val="0"/>
                <w:numId w:val="15"/>
              </w:numPr>
              <w:tabs>
                <w:tab w:val="left" w:pos="993"/>
              </w:tabs>
              <w:ind w:left="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16755C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духовно-нравственного</w:t>
            </w:r>
            <w:proofErr w:type="gramEnd"/>
            <w:r w:rsidRPr="0016755C">
              <w:rPr>
                <w:rFonts w:ascii="Times New Roman" w:hAnsi="Times New Roman" w:cs="Times New Roman"/>
                <w:sz w:val="24"/>
                <w:szCs w:val="24"/>
              </w:rPr>
              <w:t>, гражданско-патриотического, военно-патриотического, трудового воспитания</w:t>
            </w:r>
            <w:r w:rsidRPr="00F87CC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1675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8D8" w:rsidRPr="0016755C" w:rsidRDefault="003A78D8" w:rsidP="007C2C49">
            <w:pPr>
              <w:pStyle w:val="ConsPlusNonformat"/>
              <w:widowControl/>
              <w:numPr>
                <w:ilvl w:val="0"/>
                <w:numId w:val="15"/>
              </w:numPr>
              <w:tabs>
                <w:tab w:val="left" w:pos="993"/>
              </w:tabs>
              <w:ind w:left="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5C">
              <w:rPr>
                <w:rFonts w:ascii="Times New Roman" w:hAnsi="Times New Roman" w:cs="Times New Roman"/>
                <w:sz w:val="24"/>
                <w:szCs w:val="24"/>
              </w:rPr>
              <w:t>выявление, развитие и поддержка талантливых</w:t>
            </w:r>
            <w:r w:rsidRPr="00F87CC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16755C">
              <w:rPr>
                <w:rFonts w:ascii="Times New Roman" w:hAnsi="Times New Roman" w:cs="Times New Roman"/>
                <w:sz w:val="24"/>
                <w:szCs w:val="24"/>
              </w:rPr>
              <w:t>, а также лиц, проявивших выдающиеся способности;</w:t>
            </w:r>
          </w:p>
          <w:p w:rsidR="003A78D8" w:rsidRPr="0016755C" w:rsidRDefault="003A78D8" w:rsidP="007C2C49">
            <w:pPr>
              <w:pStyle w:val="ConsPlusNonformat"/>
              <w:widowControl/>
              <w:numPr>
                <w:ilvl w:val="0"/>
                <w:numId w:val="15"/>
              </w:numPr>
              <w:tabs>
                <w:tab w:val="left" w:pos="993"/>
              </w:tabs>
              <w:ind w:left="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5C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</w:t>
            </w:r>
            <w:r w:rsidRPr="00F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7CC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675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8D8" w:rsidRPr="0016755C" w:rsidRDefault="003A78D8" w:rsidP="007C2C49">
            <w:pPr>
              <w:pStyle w:val="ConsPlusNonformat"/>
              <w:widowControl/>
              <w:numPr>
                <w:ilvl w:val="0"/>
                <w:numId w:val="15"/>
              </w:numPr>
              <w:tabs>
                <w:tab w:val="left" w:pos="993"/>
              </w:tabs>
              <w:ind w:left="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5C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</w:t>
            </w:r>
            <w:r w:rsidRPr="00F87CC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1675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8D8" w:rsidRPr="0016755C" w:rsidRDefault="003A78D8" w:rsidP="007C2C49">
            <w:pPr>
              <w:pStyle w:val="ConsPlusNonformat"/>
              <w:widowControl/>
              <w:numPr>
                <w:ilvl w:val="0"/>
                <w:numId w:val="15"/>
              </w:numPr>
              <w:tabs>
                <w:tab w:val="left" w:pos="993"/>
              </w:tabs>
              <w:ind w:left="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5C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и адаптация </w:t>
            </w:r>
            <w:proofErr w:type="gramStart"/>
            <w:r w:rsidRPr="00F87CC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6755C">
              <w:rPr>
                <w:rFonts w:ascii="Times New Roman" w:hAnsi="Times New Roman" w:cs="Times New Roman"/>
                <w:sz w:val="24"/>
                <w:szCs w:val="24"/>
              </w:rPr>
              <w:t xml:space="preserve"> к жизни в обществе;</w:t>
            </w:r>
          </w:p>
          <w:p w:rsidR="003A78D8" w:rsidRPr="0016755C" w:rsidRDefault="003A78D8" w:rsidP="007C2C49">
            <w:pPr>
              <w:pStyle w:val="ConsPlusNonformat"/>
              <w:widowControl/>
              <w:numPr>
                <w:ilvl w:val="0"/>
                <w:numId w:val="15"/>
              </w:numPr>
              <w:tabs>
                <w:tab w:val="left" w:pos="993"/>
              </w:tabs>
              <w:ind w:left="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5C">
              <w:rPr>
                <w:rFonts w:ascii="Times New Roman" w:hAnsi="Times New Roman" w:cs="Times New Roman"/>
                <w:sz w:val="24"/>
                <w:szCs w:val="24"/>
              </w:rPr>
              <w:t>формирование общей культуры</w:t>
            </w:r>
            <w:r w:rsidRPr="0038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7CC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675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8D8" w:rsidRPr="00BA024A" w:rsidRDefault="003A78D8" w:rsidP="00220C0E">
            <w:pPr>
              <w:pStyle w:val="ConsPlusNonformat"/>
              <w:widowControl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755C">
              <w:rPr>
                <w:rFonts w:ascii="Times New Roman" w:hAnsi="Times New Roman" w:cs="Times New Roman"/>
                <w:sz w:val="24"/>
                <w:szCs w:val="24"/>
              </w:rPr>
              <w:t>удовлетворение иных образовательных потребностей и интересов</w:t>
            </w:r>
            <w:r w:rsidRPr="0038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CC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6755C">
              <w:rPr>
                <w:rFonts w:ascii="Times New Roman" w:hAnsi="Times New Roman" w:cs="Times New Roman"/>
                <w:sz w:val="24"/>
                <w:szCs w:val="24"/>
              </w:rPr>
              <w:t>, не противоречащих законодательству Российской Федерации, осуществляемых за пределами государственных образовательных стандартов и федерал</w:t>
            </w:r>
            <w:r w:rsidR="00220C0E">
              <w:rPr>
                <w:rFonts w:ascii="Times New Roman" w:hAnsi="Times New Roman" w:cs="Times New Roman"/>
                <w:sz w:val="24"/>
                <w:szCs w:val="24"/>
              </w:rPr>
              <w:t xml:space="preserve">ьных государственных требований </w:t>
            </w:r>
            <w:r w:rsidR="00BA024A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="00D67FCE">
              <w:rPr>
                <w:rFonts w:ascii="Times New Roman" w:eastAsia="Calibri" w:hAnsi="Times New Roman"/>
                <w:sz w:val="24"/>
                <w:szCs w:val="24"/>
              </w:rPr>
              <w:t xml:space="preserve">из </w:t>
            </w:r>
            <w:r w:rsidR="00BA024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D67FCE">
              <w:rPr>
                <w:rFonts w:ascii="Times New Roman" w:eastAsia="Calibri" w:hAnsi="Times New Roman"/>
                <w:sz w:val="24"/>
                <w:szCs w:val="24"/>
              </w:rPr>
              <w:t>става МБУ ДО</w:t>
            </w:r>
            <w:r w:rsidR="00BA024A">
              <w:rPr>
                <w:rFonts w:ascii="Times New Roman" w:eastAsia="Calibri" w:hAnsi="Times New Roman"/>
                <w:sz w:val="24"/>
                <w:szCs w:val="24"/>
              </w:rPr>
              <w:t xml:space="preserve"> ДД</w:t>
            </w:r>
            <w:r w:rsidR="007657F7" w:rsidRPr="00BA024A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="00BA024A">
              <w:rPr>
                <w:rFonts w:ascii="Times New Roman" w:eastAsia="Calibri" w:hAnsi="Times New Roman"/>
                <w:sz w:val="24"/>
                <w:szCs w:val="24"/>
              </w:rPr>
              <w:t xml:space="preserve"> № </w:t>
            </w:r>
            <w:r w:rsidR="00BA024A" w:rsidRPr="00BA024A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7657F7" w:rsidRPr="00BA024A"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</w:tc>
      </w:tr>
      <w:tr w:rsidR="007657F7" w:rsidRPr="00A13D4F" w:rsidTr="00BF3BFB">
        <w:tc>
          <w:tcPr>
            <w:tcW w:w="2978" w:type="dxa"/>
            <w:shd w:val="clear" w:color="auto" w:fill="auto"/>
          </w:tcPr>
          <w:p w:rsidR="007657F7" w:rsidRPr="00BA024A" w:rsidRDefault="007657F7" w:rsidP="00220C0E">
            <w:pPr>
              <w:pStyle w:val="aa"/>
              <w:spacing w:after="0"/>
              <w:ind w:left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024A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Структура учреждения</w:t>
            </w:r>
          </w:p>
        </w:tc>
        <w:tc>
          <w:tcPr>
            <w:tcW w:w="6945" w:type="dxa"/>
            <w:shd w:val="clear" w:color="auto" w:fill="auto"/>
          </w:tcPr>
          <w:p w:rsidR="007657F7" w:rsidRDefault="001A165A" w:rsidP="00220C0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составе учреждения</w:t>
            </w:r>
            <w:r w:rsidR="00220C0E">
              <w:rPr>
                <w:rFonts w:ascii="Times New Roman" w:eastAsia="Calibri" w:hAnsi="Times New Roman"/>
                <w:sz w:val="24"/>
                <w:szCs w:val="24"/>
              </w:rPr>
              <w:t>  49 объединений</w:t>
            </w:r>
            <w:r w:rsidR="00BA024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657F7" w:rsidRPr="00BA024A">
              <w:rPr>
                <w:rFonts w:ascii="Times New Roman" w:eastAsia="Calibri" w:hAnsi="Times New Roman"/>
                <w:sz w:val="24"/>
                <w:szCs w:val="24"/>
              </w:rPr>
              <w:t xml:space="preserve"> различной направленности</w:t>
            </w:r>
            <w:r w:rsidR="00BA024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20C0E" w:rsidRPr="00F622D2" w:rsidRDefault="00220C0E" w:rsidP="00220C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учреждения выстроена по 6 направленностям дополнительных общеобразовательных общеразвивающих программ</w:t>
            </w:r>
            <w:r w:rsidR="007016F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016FF">
              <w:rPr>
                <w:rFonts w:ascii="Times New Roman" w:eastAsia="Calibri" w:hAnsi="Times New Roman"/>
                <w:sz w:val="24"/>
                <w:szCs w:val="24"/>
              </w:rPr>
              <w:t>естественнонаучная, физкультурно-спортивная, художественная, туристско-краеведческая, социально-педагогическая)</w:t>
            </w:r>
            <w:r>
              <w:rPr>
                <w:rFonts w:ascii="Times New Roman" w:hAnsi="Times New Roman"/>
                <w:sz w:val="24"/>
                <w:szCs w:val="24"/>
              </w:rPr>
              <w:t>,  в состав каждой направленности входят объединения по определенному профилю деятельности</w:t>
            </w:r>
            <w:r w:rsidR="007016FF">
              <w:rPr>
                <w:rFonts w:ascii="Times New Roman" w:hAnsi="Times New Roman"/>
                <w:sz w:val="24"/>
                <w:szCs w:val="24"/>
              </w:rPr>
              <w:t>, общая численность которых составляет – 42.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57F7" w:rsidRPr="00BA024A" w:rsidRDefault="007016FF" w:rsidP="007016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7657F7" w:rsidRPr="00BA024A">
              <w:rPr>
                <w:rFonts w:ascii="Times New Roman" w:eastAsia="Calibri" w:hAnsi="Times New Roman"/>
                <w:sz w:val="24"/>
                <w:szCs w:val="24"/>
              </w:rPr>
              <w:t xml:space="preserve"> коллективов удостоены  звания  «</w:t>
            </w:r>
            <w:proofErr w:type="gramStart"/>
            <w:r w:rsidR="007657F7" w:rsidRPr="00BA024A">
              <w:rPr>
                <w:rFonts w:ascii="Times New Roman" w:eastAsia="Calibri" w:hAnsi="Times New Roman"/>
                <w:sz w:val="24"/>
                <w:szCs w:val="24"/>
              </w:rPr>
              <w:t>Образцовой</w:t>
            </w:r>
            <w:proofErr w:type="gramEnd"/>
            <w:r w:rsidR="007657F7" w:rsidRPr="00BA024A">
              <w:rPr>
                <w:rFonts w:ascii="Times New Roman" w:eastAsia="Calibri" w:hAnsi="Times New Roman"/>
                <w:sz w:val="24"/>
                <w:szCs w:val="24"/>
              </w:rPr>
              <w:t xml:space="preserve">  детский коллектив».</w:t>
            </w:r>
          </w:p>
          <w:p w:rsidR="007657F7" w:rsidRPr="00A13D4F" w:rsidRDefault="007016FF" w:rsidP="007016FF">
            <w:p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учреждении работаю</w:t>
            </w:r>
            <w:r w:rsidR="007657F7" w:rsidRPr="00BA024A">
              <w:rPr>
                <w:rFonts w:ascii="Times New Roman" w:eastAsia="Calibri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 педагога-психолога</w:t>
            </w:r>
            <w:r w:rsidR="007657F7" w:rsidRPr="00BA024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7657F7" w:rsidRPr="00AA0A7B" w:rsidTr="00AD47C3">
        <w:tc>
          <w:tcPr>
            <w:tcW w:w="2978" w:type="dxa"/>
            <w:shd w:val="clear" w:color="auto" w:fill="auto"/>
          </w:tcPr>
          <w:p w:rsidR="007657F7" w:rsidRPr="00BA024A" w:rsidRDefault="007657F7" w:rsidP="00BF3BF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024A">
              <w:rPr>
                <w:rFonts w:ascii="Times New Roman" w:eastAsia="Calibri" w:hAnsi="Times New Roman"/>
                <w:b/>
                <w:sz w:val="24"/>
                <w:szCs w:val="24"/>
              </w:rPr>
              <w:t>Характеристика здания</w:t>
            </w:r>
          </w:p>
          <w:p w:rsidR="007657F7" w:rsidRPr="00BA024A" w:rsidRDefault="007657F7" w:rsidP="00BF3BFB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7657F7" w:rsidRPr="00BA024A" w:rsidRDefault="007657F7" w:rsidP="007016FF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BA024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Образовательная деятельность ведётся в </w:t>
            </w:r>
            <w:r w:rsidR="00BA024A" w:rsidRPr="00BA024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здании</w:t>
            </w:r>
            <w:r w:rsidR="00BB14F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, которое является</w:t>
            </w:r>
            <w:r w:rsidR="007016F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="00BB14F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памятником истории и культуры Федерального значения «Дом крепостных мануфактуристов Грачевых, 1774 г. – главный дом», </w:t>
            </w:r>
            <w:r w:rsidR="00BA024A" w:rsidRPr="00BA024A">
              <w:rPr>
                <w:rFonts w:ascii="Times New Roman" w:eastAsia="Calibri" w:hAnsi="Times New Roman"/>
                <w:sz w:val="24"/>
                <w:szCs w:val="24"/>
              </w:rPr>
              <w:t>общей площадью 1044,4</w:t>
            </w:r>
            <w:r w:rsidRPr="00BA024A">
              <w:rPr>
                <w:rFonts w:ascii="Times New Roman" w:eastAsia="Calibri" w:hAnsi="Times New Roman"/>
                <w:sz w:val="24"/>
                <w:szCs w:val="24"/>
              </w:rPr>
              <w:t xml:space="preserve">  кв. м</w:t>
            </w:r>
            <w:r w:rsidRPr="00BA024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по </w:t>
            </w:r>
            <w:r w:rsidR="00BA024A" w:rsidRPr="00BA024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адресу:</w:t>
            </w:r>
          </w:p>
          <w:p w:rsidR="00BB14F5" w:rsidRDefault="007657F7" w:rsidP="007016FF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BA024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1530</w:t>
            </w:r>
            <w:r w:rsidR="00BA024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  <w:r w:rsidRPr="00BA024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2, г. Иваново, ул. </w:t>
            </w:r>
            <w:r w:rsidR="00BA024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Колотилова, д.43</w:t>
            </w:r>
            <w:r w:rsidR="002134D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. </w:t>
            </w:r>
          </w:p>
          <w:p w:rsidR="007657F7" w:rsidRPr="00AA0A7B" w:rsidRDefault="007657F7" w:rsidP="007016FF">
            <w:pPr>
              <w:autoSpaceDE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BA024A">
              <w:rPr>
                <w:rFonts w:ascii="Times New Roman" w:eastAsia="Calibri" w:hAnsi="Times New Roman"/>
                <w:sz w:val="24"/>
                <w:szCs w:val="24"/>
              </w:rPr>
              <w:t>Кроме того, педагоги учреждени</w:t>
            </w:r>
            <w:r w:rsidR="00BA024A">
              <w:rPr>
                <w:rFonts w:ascii="Times New Roman" w:eastAsia="Calibri" w:hAnsi="Times New Roman"/>
                <w:sz w:val="24"/>
                <w:szCs w:val="24"/>
              </w:rPr>
              <w:t>я проводят занятия  на базах  2</w:t>
            </w:r>
            <w:r w:rsidR="007016FF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BA024A">
              <w:rPr>
                <w:rFonts w:ascii="Times New Roman" w:eastAsia="Calibri" w:hAnsi="Times New Roman"/>
                <w:sz w:val="24"/>
                <w:szCs w:val="24"/>
              </w:rPr>
              <w:t xml:space="preserve"> общеобразовательных </w:t>
            </w:r>
            <w:r w:rsidR="007016FF">
              <w:rPr>
                <w:rFonts w:ascii="Times New Roman" w:eastAsia="Calibri" w:hAnsi="Times New Roman"/>
                <w:sz w:val="24"/>
                <w:szCs w:val="24"/>
              </w:rPr>
              <w:t>орган</w:t>
            </w:r>
            <w:r w:rsidR="00514A2E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7016FF">
              <w:rPr>
                <w:rFonts w:ascii="Times New Roman" w:eastAsia="Calibri" w:hAnsi="Times New Roman"/>
                <w:sz w:val="24"/>
                <w:szCs w:val="24"/>
              </w:rPr>
              <w:t>заций</w:t>
            </w:r>
            <w:r w:rsidRPr="00BA024A">
              <w:rPr>
                <w:rFonts w:ascii="Times New Roman" w:eastAsia="Calibri" w:hAnsi="Times New Roman"/>
                <w:sz w:val="24"/>
                <w:szCs w:val="24"/>
              </w:rPr>
              <w:t xml:space="preserve"> на договорной основе.</w:t>
            </w:r>
          </w:p>
        </w:tc>
      </w:tr>
      <w:tr w:rsidR="007657F7" w:rsidRPr="00AA0A7B" w:rsidTr="00AD47C3">
        <w:tc>
          <w:tcPr>
            <w:tcW w:w="2978" w:type="dxa"/>
            <w:shd w:val="clear" w:color="auto" w:fill="auto"/>
          </w:tcPr>
          <w:p w:rsidR="007657F7" w:rsidRPr="00BA024A" w:rsidRDefault="007657F7" w:rsidP="004F79D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024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Характеристика материально-технической базы </w:t>
            </w:r>
          </w:p>
        </w:tc>
        <w:tc>
          <w:tcPr>
            <w:tcW w:w="6945" w:type="dxa"/>
            <w:shd w:val="clear" w:color="auto" w:fill="auto"/>
          </w:tcPr>
          <w:p w:rsidR="007016FF" w:rsidRPr="008C6C94" w:rsidRDefault="00B848C7" w:rsidP="00701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учреждении    </w:t>
            </w:r>
            <w:r w:rsidR="00BA024A" w:rsidRPr="00BA024A">
              <w:rPr>
                <w:rFonts w:ascii="Times New Roman" w:eastAsia="Calibri" w:hAnsi="Times New Roman"/>
                <w:sz w:val="24"/>
                <w:szCs w:val="24"/>
              </w:rPr>
              <w:t>8  учебных</w:t>
            </w:r>
            <w:r w:rsidR="007657F7" w:rsidRPr="00BA024A">
              <w:rPr>
                <w:rFonts w:ascii="Times New Roman" w:eastAsia="Calibri" w:hAnsi="Times New Roman"/>
                <w:sz w:val="24"/>
                <w:szCs w:val="24"/>
              </w:rPr>
              <w:t xml:space="preserve">   кабинет</w:t>
            </w:r>
            <w:r w:rsidR="00BA024A" w:rsidRPr="00BA024A"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r w:rsidR="007657F7" w:rsidRPr="00BA024A">
              <w:rPr>
                <w:rFonts w:ascii="Times New Roman" w:eastAsia="Calibri" w:hAnsi="Times New Roman"/>
                <w:sz w:val="24"/>
                <w:szCs w:val="24"/>
              </w:rPr>
              <w:t>, в т</w:t>
            </w:r>
            <w:r w:rsidR="001A165A">
              <w:rPr>
                <w:rFonts w:ascii="Times New Roman" w:eastAsia="Calibri" w:hAnsi="Times New Roman"/>
                <w:sz w:val="24"/>
                <w:szCs w:val="24"/>
              </w:rPr>
              <w:t>ом числе  специализированные:  1  хореографический класс</w:t>
            </w:r>
            <w:r w:rsidR="007657F7" w:rsidRPr="00BA024A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1A165A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класса для занятий военно-патриотической школы авиаторов «Высота»</w:t>
            </w:r>
            <w:r w:rsidR="007657F7" w:rsidRPr="00BA024A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кабинета для музыкальных занятий, </w:t>
            </w:r>
            <w:r w:rsidR="001A165A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кабинет для занятий художественным творчеством.</w:t>
            </w:r>
            <w:r w:rsidR="007016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016FF">
              <w:rPr>
                <w:rFonts w:ascii="Times New Roman" w:hAnsi="Times New Roman"/>
                <w:sz w:val="24"/>
                <w:szCs w:val="24"/>
              </w:rPr>
              <w:t>В у</w:t>
            </w:r>
            <w:r w:rsidR="007016FF" w:rsidRPr="00F622D2">
              <w:rPr>
                <w:rFonts w:ascii="Times New Roman" w:hAnsi="Times New Roman"/>
                <w:sz w:val="24"/>
                <w:szCs w:val="24"/>
              </w:rPr>
              <w:t>чреждении создан кабинет «По охране труда» с целью обеспечения безопасности участнико</w:t>
            </w:r>
            <w:r w:rsidR="007016FF">
              <w:rPr>
                <w:rFonts w:ascii="Times New Roman" w:hAnsi="Times New Roman"/>
                <w:sz w:val="24"/>
                <w:szCs w:val="24"/>
              </w:rPr>
              <w:t>в образовательных отношений, кабинет психологической разгрузки (кабинет педагога-психолога), кабинет релаксации.</w:t>
            </w:r>
          </w:p>
          <w:p w:rsidR="00B848C7" w:rsidRDefault="007657F7" w:rsidP="007016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A024A">
              <w:rPr>
                <w:rFonts w:ascii="Times New Roman" w:eastAsia="Calibri" w:hAnsi="Times New Roman"/>
                <w:sz w:val="24"/>
                <w:szCs w:val="24"/>
              </w:rPr>
              <w:t xml:space="preserve">Оборудование: </w:t>
            </w:r>
          </w:p>
          <w:p w:rsidR="007657F7" w:rsidRPr="00BA024A" w:rsidRDefault="0000680F" w:rsidP="000068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  <w:r w:rsidR="00B848C7">
              <w:rPr>
                <w:rFonts w:ascii="Times New Roman" w:eastAsia="Calibri" w:hAnsi="Times New Roman"/>
                <w:sz w:val="24"/>
                <w:szCs w:val="24"/>
              </w:rPr>
              <w:t xml:space="preserve"> ПК,</w:t>
            </w:r>
            <w:r w:rsidR="007016FF">
              <w:rPr>
                <w:rFonts w:ascii="Times New Roman" w:eastAsia="Calibri" w:hAnsi="Times New Roman"/>
                <w:sz w:val="24"/>
                <w:szCs w:val="24"/>
              </w:rPr>
              <w:t xml:space="preserve"> из них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="00754E17">
              <w:rPr>
                <w:rFonts w:ascii="Times New Roman" w:eastAsia="Calibri" w:hAnsi="Times New Roman"/>
                <w:sz w:val="24"/>
                <w:szCs w:val="24"/>
              </w:rPr>
              <w:t xml:space="preserve"> 8</w:t>
            </w:r>
            <w:r w:rsidR="007016FF">
              <w:rPr>
                <w:rFonts w:ascii="Times New Roman" w:eastAsia="Calibri" w:hAnsi="Times New Roman"/>
                <w:sz w:val="24"/>
                <w:szCs w:val="24"/>
              </w:rPr>
              <w:t xml:space="preserve"> ноутбуков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3 планшета;</w:t>
            </w:r>
            <w:r w:rsidR="00B848C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6 мультимедийных проекторов, 20</w:t>
            </w:r>
            <w:r w:rsidR="00B848C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принтеров (многофункциональных)</w:t>
            </w:r>
            <w:r w:rsidR="007657F7" w:rsidRPr="00BA024A">
              <w:rPr>
                <w:rFonts w:ascii="Times New Roman" w:eastAsia="Calibri" w:hAnsi="Times New Roman"/>
                <w:sz w:val="24"/>
                <w:szCs w:val="24"/>
              </w:rPr>
              <w:t>, музыкальные инструменты (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клавишные,</w:t>
            </w:r>
            <w:r w:rsidR="00B848C7">
              <w:rPr>
                <w:rFonts w:ascii="Times New Roman" w:eastAsia="Calibri" w:hAnsi="Times New Roman"/>
                <w:sz w:val="24"/>
                <w:szCs w:val="24"/>
              </w:rPr>
              <w:t xml:space="preserve"> струнные</w:t>
            </w:r>
            <w:r w:rsidR="007657F7" w:rsidRPr="00BA024A">
              <w:rPr>
                <w:rFonts w:ascii="Times New Roman" w:eastAsia="Calibri" w:hAnsi="Times New Roman"/>
                <w:sz w:val="24"/>
                <w:szCs w:val="24"/>
              </w:rPr>
              <w:t xml:space="preserve">), </w:t>
            </w:r>
            <w:r w:rsidR="00B848C7">
              <w:rPr>
                <w:rFonts w:ascii="Times New Roman" w:eastAsia="Calibri" w:hAnsi="Times New Roman"/>
                <w:sz w:val="24"/>
                <w:szCs w:val="24"/>
              </w:rPr>
              <w:t>4 видеокамеры,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авиасимулятор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парашютный тренажер, самолет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МИГ 15, </w:t>
            </w:r>
            <w:r w:rsidR="00B848C7">
              <w:rPr>
                <w:rFonts w:ascii="Times New Roman" w:eastAsia="Calibri" w:hAnsi="Times New Roman"/>
                <w:sz w:val="24"/>
                <w:szCs w:val="24"/>
              </w:rPr>
              <w:t>учебно-воспитательный процесс обеспечен спортивным инвентарем</w:t>
            </w:r>
            <w:r w:rsidR="007657F7" w:rsidRPr="00BA024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7657F7" w:rsidRPr="00AA0A7B" w:rsidTr="00AD47C3">
        <w:tc>
          <w:tcPr>
            <w:tcW w:w="2978" w:type="dxa"/>
            <w:shd w:val="clear" w:color="auto" w:fill="auto"/>
          </w:tcPr>
          <w:p w:rsidR="007657F7" w:rsidRPr="00B848C7" w:rsidRDefault="007657F7" w:rsidP="004F79D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848C7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Социальное окружение, наличие в микрорайоне других образовательных учреждений</w:t>
            </w:r>
          </w:p>
          <w:p w:rsidR="007657F7" w:rsidRPr="00AA0A7B" w:rsidRDefault="007657F7" w:rsidP="00BA024A">
            <w:pPr>
              <w:spacing w:after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7657F7" w:rsidRPr="00BA024A" w:rsidRDefault="00B848C7" w:rsidP="000068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Центр работы детской одаренности (ЦРДО)</w:t>
            </w:r>
          </w:p>
          <w:p w:rsidR="0000680F" w:rsidRPr="00754E17" w:rsidRDefault="0000680F" w:rsidP="000068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54E17">
              <w:rPr>
                <w:rFonts w:ascii="Times New Roman" w:eastAsia="Calibri" w:hAnsi="Times New Roman"/>
                <w:b/>
                <w:sz w:val="24"/>
                <w:szCs w:val="24"/>
              </w:rPr>
              <w:t>МБОУ «СШ»:</w:t>
            </w:r>
          </w:p>
          <w:p w:rsidR="007657F7" w:rsidRPr="00BA024A" w:rsidRDefault="007657F7" w:rsidP="000068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54E17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  <w:r w:rsidR="00B848C7" w:rsidRPr="00754E1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26</w:t>
            </w:r>
            <w:r w:rsidRPr="00754E1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, </w:t>
            </w:r>
            <w:r w:rsidR="00B848C7" w:rsidRPr="00754E17">
              <w:rPr>
                <w:rFonts w:ascii="Times New Roman" w:eastAsia="Calibri" w:hAnsi="Times New Roman"/>
                <w:b/>
                <w:sz w:val="24"/>
                <w:szCs w:val="24"/>
              </w:rPr>
              <w:t>53,</w:t>
            </w:r>
            <w:r w:rsidR="009A7BE0" w:rsidRPr="00754E17">
              <w:rPr>
                <w:rFonts w:ascii="Times New Roman" w:eastAsia="Calibri" w:hAnsi="Times New Roman"/>
                <w:b/>
                <w:sz w:val="24"/>
                <w:szCs w:val="24"/>
              </w:rPr>
              <w:t>42, 49</w:t>
            </w:r>
            <w:r w:rsidRPr="00754E17">
              <w:rPr>
                <w:rFonts w:ascii="Times New Roman" w:eastAsia="Calibri" w:hAnsi="Times New Roman"/>
                <w:b/>
                <w:sz w:val="24"/>
                <w:szCs w:val="24"/>
              </w:rPr>
              <w:t>,  ли</w:t>
            </w:r>
            <w:r w:rsidR="009A7BE0" w:rsidRPr="00754E17">
              <w:rPr>
                <w:rFonts w:ascii="Times New Roman" w:eastAsia="Calibri" w:hAnsi="Times New Roman"/>
                <w:b/>
                <w:sz w:val="24"/>
                <w:szCs w:val="24"/>
              </w:rPr>
              <w:t>цей № 21</w:t>
            </w:r>
            <w:r w:rsidRPr="00754E17">
              <w:rPr>
                <w:rFonts w:ascii="Times New Roman" w:eastAsia="Calibri" w:hAnsi="Times New Roman"/>
                <w:b/>
                <w:sz w:val="24"/>
                <w:szCs w:val="24"/>
              </w:rPr>
              <w:t>;</w:t>
            </w:r>
            <w:r w:rsidRPr="00BA024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7657F7" w:rsidRPr="00BA024A" w:rsidRDefault="009A7BE0" w:rsidP="000068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Эстетический центр на ул. Арсения;</w:t>
            </w:r>
          </w:p>
          <w:p w:rsidR="007657F7" w:rsidRPr="00BA024A" w:rsidRDefault="007657F7" w:rsidP="000068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A024A">
              <w:rPr>
                <w:rFonts w:ascii="Times New Roman" w:eastAsia="Calibri" w:hAnsi="Times New Roman"/>
                <w:sz w:val="24"/>
                <w:szCs w:val="24"/>
              </w:rPr>
              <w:t>ЧОУ «</w:t>
            </w:r>
            <w:r w:rsidR="009A7BE0">
              <w:rPr>
                <w:rFonts w:ascii="Times New Roman" w:eastAsia="Calibri" w:hAnsi="Times New Roman"/>
                <w:sz w:val="24"/>
                <w:szCs w:val="24"/>
              </w:rPr>
              <w:t>Росток</w:t>
            </w:r>
            <w:r w:rsidRPr="00BA024A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9A7BE0">
              <w:rPr>
                <w:rFonts w:ascii="Times New Roman" w:eastAsia="Calibri" w:hAnsi="Times New Roman"/>
                <w:sz w:val="24"/>
                <w:szCs w:val="24"/>
              </w:rPr>
              <w:t xml:space="preserve"> ул. </w:t>
            </w:r>
            <w:proofErr w:type="gramStart"/>
            <w:r w:rsidR="009A7BE0">
              <w:rPr>
                <w:rFonts w:ascii="Times New Roman" w:eastAsia="Calibri" w:hAnsi="Times New Roman"/>
                <w:sz w:val="24"/>
                <w:szCs w:val="24"/>
              </w:rPr>
              <w:t>Садовая</w:t>
            </w:r>
            <w:proofErr w:type="gramEnd"/>
          </w:p>
          <w:p w:rsidR="007657F7" w:rsidRPr="00BA024A" w:rsidRDefault="009A7BE0" w:rsidP="000068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МБДОУ № 119,133, «Божья коровка»</w:t>
            </w:r>
          </w:p>
          <w:p w:rsidR="007657F7" w:rsidRPr="00BA024A" w:rsidRDefault="007657F7" w:rsidP="000068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A024A">
              <w:rPr>
                <w:rFonts w:ascii="Times New Roman" w:eastAsia="Calibri" w:hAnsi="Times New Roman"/>
                <w:sz w:val="24"/>
                <w:szCs w:val="24"/>
              </w:rPr>
              <w:t xml:space="preserve">Ивановский колледж культуры; </w:t>
            </w:r>
          </w:p>
          <w:p w:rsidR="009A7BE0" w:rsidRDefault="009A7BE0" w:rsidP="000068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Дом-</w:t>
            </w:r>
            <w:r w:rsidR="007657F7" w:rsidRPr="00BA024A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  <w:r>
              <w:rPr>
                <w:rFonts w:ascii="Times New Roman" w:hAnsi="Times New Roman"/>
                <w:sz w:val="24"/>
                <w:szCs w:val="24"/>
              </w:rPr>
              <w:t>семьи</w:t>
            </w:r>
            <w:r w:rsidR="00006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Бубновых;</w:t>
            </w:r>
          </w:p>
          <w:p w:rsidR="007657F7" w:rsidRPr="00BA024A" w:rsidRDefault="007657F7" w:rsidP="000068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A024A">
              <w:rPr>
                <w:rFonts w:ascii="Times New Roman" w:hAnsi="Times New Roman"/>
                <w:sz w:val="24"/>
                <w:szCs w:val="24"/>
              </w:rPr>
              <w:t>Ивановский областной художественный музей</w:t>
            </w:r>
            <w:r w:rsidRPr="00BA024A"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</w:p>
          <w:p w:rsidR="007657F7" w:rsidRPr="00BA024A" w:rsidRDefault="007657F7" w:rsidP="000068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A024A">
              <w:rPr>
                <w:rFonts w:ascii="Times New Roman" w:eastAsia="Calibri" w:hAnsi="Times New Roman"/>
                <w:sz w:val="24"/>
                <w:szCs w:val="24"/>
              </w:rPr>
              <w:t>Областная библиотека для детей и юношества;</w:t>
            </w:r>
          </w:p>
          <w:p w:rsidR="007657F7" w:rsidRDefault="007657F7" w:rsidP="000068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A024A">
              <w:rPr>
                <w:rFonts w:ascii="Times New Roman" w:eastAsia="Calibri" w:hAnsi="Times New Roman"/>
                <w:sz w:val="24"/>
                <w:szCs w:val="24"/>
              </w:rPr>
              <w:t>Ивановский государственный политехнический  университет</w:t>
            </w:r>
            <w:r w:rsidR="009A7BE0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9A7BE0" w:rsidRDefault="009A7BE0" w:rsidP="000068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Ивановский химико-технологический университет;</w:t>
            </w:r>
          </w:p>
          <w:p w:rsidR="009A7BE0" w:rsidRPr="00BA024A" w:rsidRDefault="009A7BE0" w:rsidP="000068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Ивановская медицинская академия.</w:t>
            </w:r>
          </w:p>
        </w:tc>
      </w:tr>
      <w:tr w:rsidR="007657F7" w:rsidRPr="00AA0A7B" w:rsidTr="00AD47C3">
        <w:trPr>
          <w:trHeight w:val="2824"/>
        </w:trPr>
        <w:tc>
          <w:tcPr>
            <w:tcW w:w="2978" w:type="dxa"/>
            <w:shd w:val="clear" w:color="auto" w:fill="auto"/>
          </w:tcPr>
          <w:p w:rsidR="00BB14F5" w:rsidRDefault="007657F7" w:rsidP="004F79D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A7BE0">
              <w:rPr>
                <w:rFonts w:ascii="Times New Roman" w:eastAsia="Calibri" w:hAnsi="Times New Roman"/>
                <w:b/>
                <w:sz w:val="24"/>
                <w:szCs w:val="24"/>
              </w:rPr>
              <w:t>Социальные партнёры учреждения</w:t>
            </w:r>
          </w:p>
          <w:p w:rsidR="00BB14F5" w:rsidRPr="009A7BE0" w:rsidRDefault="00BB14F5" w:rsidP="00BB14F5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657F7" w:rsidRPr="009A7BE0" w:rsidRDefault="007657F7" w:rsidP="00BA024A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00680F" w:rsidRDefault="004F79D5" w:rsidP="00006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0680F" w:rsidRPr="00F622D2">
              <w:rPr>
                <w:rFonts w:ascii="Times New Roman" w:hAnsi="Times New Roman"/>
                <w:sz w:val="24"/>
                <w:szCs w:val="24"/>
              </w:rPr>
              <w:t xml:space="preserve">  Взаимодействие с </w:t>
            </w:r>
            <w:r w:rsidR="0000680F">
              <w:rPr>
                <w:rFonts w:ascii="Times New Roman" w:hAnsi="Times New Roman"/>
                <w:sz w:val="24"/>
                <w:szCs w:val="24"/>
              </w:rPr>
              <w:t>социальными партнерами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вопросам:</w:t>
            </w:r>
          </w:p>
          <w:p w:rsidR="0000680F" w:rsidRPr="00F622D2" w:rsidRDefault="004F79D5" w:rsidP="00006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="0000680F">
              <w:rPr>
                <w:rFonts w:ascii="Times New Roman" w:hAnsi="Times New Roman"/>
                <w:sz w:val="24"/>
                <w:szCs w:val="24"/>
              </w:rPr>
              <w:t>организации мероприятий с у</w:t>
            </w:r>
            <w:r w:rsidR="0000680F" w:rsidRPr="00F622D2">
              <w:rPr>
                <w:rFonts w:ascii="Times New Roman" w:hAnsi="Times New Roman"/>
                <w:sz w:val="24"/>
                <w:szCs w:val="24"/>
              </w:rPr>
              <w:t>чреждениями к</w:t>
            </w:r>
            <w:r w:rsidR="0000680F">
              <w:rPr>
                <w:rFonts w:ascii="Times New Roman" w:hAnsi="Times New Roman"/>
                <w:sz w:val="24"/>
                <w:szCs w:val="24"/>
              </w:rPr>
              <w:t>ультуры и спорта: местного отделения ООГО ДОСААФ России г. Иваново Ивановской области</w:t>
            </w:r>
            <w:r w:rsidR="0000680F" w:rsidRPr="00F622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0680F">
              <w:rPr>
                <w:rFonts w:ascii="Times New Roman" w:hAnsi="Times New Roman"/>
                <w:sz w:val="24"/>
                <w:szCs w:val="24"/>
              </w:rPr>
              <w:t xml:space="preserve">комитетом по физкультуре и спорту, </w:t>
            </w:r>
            <w:proofErr w:type="spellStart"/>
            <w:r w:rsidR="0000680F" w:rsidRPr="00F622D2">
              <w:rPr>
                <w:rFonts w:ascii="Times New Roman" w:hAnsi="Times New Roman"/>
                <w:sz w:val="24"/>
                <w:szCs w:val="24"/>
              </w:rPr>
              <w:t>ЦКиО</w:t>
            </w:r>
            <w:proofErr w:type="spellEnd"/>
            <w:r w:rsidR="0000680F" w:rsidRPr="00F622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0680F">
              <w:rPr>
                <w:rFonts w:ascii="Times New Roman" w:hAnsi="Times New Roman"/>
                <w:sz w:val="24"/>
                <w:szCs w:val="24"/>
              </w:rPr>
              <w:t xml:space="preserve">Ивановской областной библиотекой для детей и юношества, Департаментом культуры и туризма Ивановской области, </w:t>
            </w:r>
            <w:r w:rsidR="0000680F" w:rsidRPr="00F622D2">
              <w:rPr>
                <w:rFonts w:ascii="Times New Roman" w:hAnsi="Times New Roman"/>
                <w:sz w:val="24"/>
                <w:szCs w:val="24"/>
              </w:rPr>
              <w:t xml:space="preserve">учреждениями дополнительного </w:t>
            </w:r>
            <w:r w:rsidR="0000680F">
              <w:rPr>
                <w:rFonts w:ascii="Times New Roman" w:hAnsi="Times New Roman"/>
                <w:sz w:val="24"/>
                <w:szCs w:val="24"/>
              </w:rPr>
              <w:t xml:space="preserve">и общего </w:t>
            </w:r>
            <w:r w:rsidR="0000680F" w:rsidRPr="00F622D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00680F">
              <w:rPr>
                <w:rFonts w:ascii="Times New Roman" w:hAnsi="Times New Roman"/>
                <w:sz w:val="24"/>
                <w:szCs w:val="24"/>
              </w:rPr>
              <w:t xml:space="preserve"> города;</w:t>
            </w:r>
          </w:p>
          <w:p w:rsidR="0000680F" w:rsidRPr="00F622D2" w:rsidRDefault="004F79D5" w:rsidP="00006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="0000680F" w:rsidRPr="00F622D2">
              <w:rPr>
                <w:rFonts w:ascii="Times New Roman" w:hAnsi="Times New Roman"/>
                <w:sz w:val="24"/>
                <w:szCs w:val="24"/>
              </w:rPr>
              <w:t>повышения квалификации и аттестации педагогических работников</w:t>
            </w:r>
            <w:r w:rsidR="0000680F">
              <w:rPr>
                <w:rFonts w:ascii="Times New Roman" w:hAnsi="Times New Roman"/>
                <w:sz w:val="24"/>
                <w:szCs w:val="24"/>
              </w:rPr>
              <w:t>, организации деятельности Региональной инновационной площадки, Муниципального ресурсного центра</w:t>
            </w:r>
            <w:r w:rsidR="0000680F" w:rsidRPr="00F622D2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00680F">
              <w:rPr>
                <w:rFonts w:ascii="Times New Roman" w:hAnsi="Times New Roman"/>
                <w:sz w:val="24"/>
                <w:szCs w:val="24"/>
              </w:rPr>
              <w:t>е сотрудничает с ОГАУ ДПО «Институт развития образования Ивановской области», МБ</w:t>
            </w:r>
            <w:r w:rsidR="0000680F" w:rsidRPr="00F622D2">
              <w:rPr>
                <w:rFonts w:ascii="Times New Roman" w:hAnsi="Times New Roman"/>
                <w:sz w:val="24"/>
                <w:szCs w:val="24"/>
              </w:rPr>
              <w:t>У «Методическ</w:t>
            </w:r>
            <w:r w:rsidR="0000680F">
              <w:rPr>
                <w:rFonts w:ascii="Times New Roman" w:hAnsi="Times New Roman"/>
                <w:sz w:val="24"/>
                <w:szCs w:val="24"/>
              </w:rPr>
              <w:t>ий центр в системе образования»;</w:t>
            </w:r>
          </w:p>
          <w:p w:rsidR="0000680F" w:rsidRPr="00F622D2" w:rsidRDefault="004F79D5" w:rsidP="00006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680F">
              <w:rPr>
                <w:rFonts w:ascii="Times New Roman" w:hAnsi="Times New Roman"/>
                <w:sz w:val="24"/>
                <w:szCs w:val="24"/>
              </w:rPr>
              <w:t>.3.</w:t>
            </w:r>
            <w:r w:rsidR="0000680F" w:rsidRPr="00F622D2">
              <w:rPr>
                <w:rFonts w:ascii="Times New Roman" w:hAnsi="Times New Roman"/>
                <w:sz w:val="24"/>
                <w:szCs w:val="24"/>
              </w:rPr>
              <w:t xml:space="preserve"> организации работы с детьми, имеющие ограниченные возможности здоровья </w:t>
            </w:r>
            <w:r w:rsidR="0000680F">
              <w:rPr>
                <w:rFonts w:ascii="Times New Roman" w:hAnsi="Times New Roman"/>
                <w:sz w:val="24"/>
                <w:szCs w:val="24"/>
              </w:rPr>
              <w:t xml:space="preserve">и детьми – инвалидами учреждение </w:t>
            </w:r>
            <w:r w:rsidR="0000680F" w:rsidRPr="00F622D2">
              <w:rPr>
                <w:rFonts w:ascii="Times New Roman" w:hAnsi="Times New Roman"/>
                <w:sz w:val="24"/>
                <w:szCs w:val="24"/>
              </w:rPr>
              <w:t xml:space="preserve"> сотрудничает с отделом  социальной защиты насе</w:t>
            </w:r>
            <w:r w:rsidR="0000680F">
              <w:rPr>
                <w:rFonts w:ascii="Times New Roman" w:hAnsi="Times New Roman"/>
                <w:sz w:val="24"/>
                <w:szCs w:val="24"/>
              </w:rPr>
              <w:t>ления города Иванова, областной детской библиотекой с отделом «Детства и юношества»;</w:t>
            </w:r>
          </w:p>
          <w:p w:rsidR="0000680F" w:rsidRDefault="004F79D5" w:rsidP="00006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proofErr w:type="spellStart"/>
            <w:r w:rsidR="0000680F">
              <w:rPr>
                <w:rFonts w:ascii="Times New Roman" w:hAnsi="Times New Roman"/>
                <w:sz w:val="24"/>
                <w:szCs w:val="24"/>
              </w:rPr>
              <w:t>до</w:t>
            </w:r>
            <w:r w:rsidR="0000680F" w:rsidRPr="00F622D2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proofErr w:type="spellEnd"/>
            <w:r w:rsidR="0000680F">
              <w:rPr>
                <w:rFonts w:ascii="Times New Roman" w:hAnsi="Times New Roman"/>
                <w:sz w:val="24"/>
                <w:szCs w:val="24"/>
              </w:rPr>
              <w:t xml:space="preserve"> и предпрофессиональной</w:t>
            </w:r>
            <w:r w:rsidR="0000680F" w:rsidRPr="00F622D2">
              <w:rPr>
                <w:rFonts w:ascii="Times New Roman" w:hAnsi="Times New Roman"/>
                <w:sz w:val="24"/>
                <w:szCs w:val="24"/>
              </w:rPr>
              <w:t xml:space="preserve"> подготовки </w:t>
            </w:r>
            <w:proofErr w:type="gramStart"/>
            <w:r w:rsidR="0000680F" w:rsidRPr="00F622D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00680F" w:rsidRPr="00F622D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00680F">
              <w:rPr>
                <w:rFonts w:ascii="Times New Roman" w:hAnsi="Times New Roman"/>
                <w:sz w:val="24"/>
                <w:szCs w:val="24"/>
              </w:rPr>
              <w:t xml:space="preserve">Ивановским </w:t>
            </w:r>
            <w:r w:rsidR="0000680F" w:rsidRPr="00F622D2">
              <w:rPr>
                <w:rFonts w:ascii="Times New Roman" w:hAnsi="Times New Roman"/>
                <w:sz w:val="24"/>
                <w:szCs w:val="24"/>
              </w:rPr>
              <w:t>колледжем культуры, Иван</w:t>
            </w:r>
            <w:r w:rsidR="0000680F">
              <w:rPr>
                <w:rFonts w:ascii="Times New Roman" w:hAnsi="Times New Roman"/>
                <w:sz w:val="24"/>
                <w:szCs w:val="24"/>
              </w:rPr>
              <w:t>овским педагогическим колледжем, 610 ЦБП и ПЛС Северный аэродром г. Иваново, военными учебными заведениями России;</w:t>
            </w:r>
          </w:p>
          <w:p w:rsidR="007657F7" w:rsidRPr="009A7BE0" w:rsidRDefault="004F79D5" w:rsidP="003A78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="0000680F">
              <w:rPr>
                <w:rFonts w:ascii="Times New Roman" w:hAnsi="Times New Roman"/>
                <w:sz w:val="24"/>
                <w:szCs w:val="24"/>
              </w:rPr>
              <w:t>деятельности в рамках рабочей программы Муниципального ресурсного центра военно-патриотического и гражданского воспитани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и в рамках </w:t>
            </w:r>
            <w:r w:rsidR="0000680F">
              <w:rPr>
                <w:rFonts w:ascii="Times New Roman" w:hAnsi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="0000680F">
              <w:rPr>
                <w:rFonts w:ascii="Times New Roman" w:hAnsi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новационной площадки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680F">
              <w:rPr>
                <w:rFonts w:ascii="Times New Roman" w:hAnsi="Times New Roman"/>
                <w:sz w:val="24"/>
                <w:szCs w:val="24"/>
              </w:rPr>
              <w:t>- эффективный ресурс гражданского и патриотического воспитания детей и молодежи»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0680F">
              <w:rPr>
                <w:rFonts w:ascii="Times New Roman" w:hAnsi="Times New Roman"/>
                <w:sz w:val="24"/>
                <w:szCs w:val="24"/>
              </w:rPr>
              <w:t>аключены договоры с Автономной некоммерческой организацией</w:t>
            </w:r>
            <w:r w:rsidR="0000680F" w:rsidRPr="00401463">
              <w:rPr>
                <w:rFonts w:ascii="Times New Roman" w:hAnsi="Times New Roman"/>
                <w:sz w:val="24"/>
                <w:szCs w:val="24"/>
              </w:rPr>
              <w:t xml:space="preserve"> «Военно-патриотический центр «Вымпел»</w:t>
            </w:r>
            <w:r w:rsidR="0000680F">
              <w:rPr>
                <w:rFonts w:ascii="Times New Roman" w:hAnsi="Times New Roman"/>
                <w:sz w:val="24"/>
                <w:szCs w:val="24"/>
              </w:rPr>
              <w:t xml:space="preserve">, 610 центром боевого применения и переучивания летного состава (Северный аэродром г. Иваново),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Региональным</w:t>
            </w:r>
            <w:r w:rsidR="0000680F">
              <w:rPr>
                <w:rFonts w:ascii="Times New Roman" w:hAnsi="Times New Roman"/>
                <w:sz w:val="24"/>
                <w:szCs w:val="24"/>
              </w:rPr>
              <w:t xml:space="preserve"> отделением ООГО ДОСААФ Рос</w:t>
            </w:r>
            <w:r>
              <w:rPr>
                <w:rFonts w:ascii="Times New Roman" w:hAnsi="Times New Roman"/>
                <w:sz w:val="24"/>
                <w:szCs w:val="24"/>
              </w:rPr>
              <w:t>сии г. Иваново Ивановской области, ОГАУ ДПО «</w:t>
            </w:r>
            <w:r w:rsidR="007657F7" w:rsidRPr="009A7BE0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нститут развития образования</w:t>
            </w:r>
            <w:r w:rsidR="007657F7" w:rsidRPr="009A7BE0">
              <w:rPr>
                <w:rFonts w:ascii="Times New Roman" w:eastAsia="Calibri" w:hAnsi="Times New Roman"/>
                <w:sz w:val="24"/>
                <w:szCs w:val="24"/>
              </w:rPr>
              <w:t xml:space="preserve"> Ивановской области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», МБУ «Методический центр в системе образования», </w:t>
            </w:r>
            <w:r w:rsidR="007657F7" w:rsidRPr="009A7BE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A7BE0">
              <w:rPr>
                <w:rFonts w:ascii="Times New Roman" w:eastAsia="Calibri" w:hAnsi="Times New Roman"/>
                <w:sz w:val="24"/>
                <w:szCs w:val="24"/>
              </w:rPr>
              <w:t>Департамент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ом</w:t>
            </w:r>
            <w:r w:rsidR="009A7BE0">
              <w:rPr>
                <w:rFonts w:ascii="Times New Roman" w:eastAsia="Calibri" w:hAnsi="Times New Roman"/>
                <w:sz w:val="24"/>
                <w:szCs w:val="24"/>
              </w:rPr>
              <w:t xml:space="preserve"> культуры и культурного наследия;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Областным</w:t>
            </w:r>
            <w:r w:rsidR="007657F7" w:rsidRPr="009A7BE0">
              <w:rPr>
                <w:rFonts w:ascii="Times New Roman" w:eastAsia="Calibri" w:hAnsi="Times New Roman"/>
                <w:sz w:val="24"/>
                <w:szCs w:val="24"/>
              </w:rPr>
              <w:t xml:space="preserve"> центр</w:t>
            </w:r>
            <w:r w:rsidR="00A74AF7">
              <w:rPr>
                <w:rFonts w:ascii="Times New Roman" w:eastAsia="Calibri" w:hAnsi="Times New Roman"/>
                <w:sz w:val="24"/>
                <w:szCs w:val="24"/>
              </w:rPr>
              <w:t>ом</w:t>
            </w:r>
            <w:r w:rsidR="007657F7" w:rsidRPr="009A7BE0">
              <w:rPr>
                <w:rFonts w:ascii="Times New Roman" w:eastAsia="Calibri" w:hAnsi="Times New Roman"/>
                <w:sz w:val="24"/>
                <w:szCs w:val="24"/>
              </w:rPr>
              <w:t xml:space="preserve"> развит</w:t>
            </w:r>
            <w:r w:rsidR="00BC62EE">
              <w:rPr>
                <w:rFonts w:ascii="Times New Roman" w:eastAsia="Calibri" w:hAnsi="Times New Roman"/>
                <w:sz w:val="24"/>
                <w:szCs w:val="24"/>
              </w:rPr>
              <w:t xml:space="preserve">ия </w:t>
            </w:r>
            <w:r w:rsidR="00BC62E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дополнительного образования;</w:t>
            </w:r>
            <w:proofErr w:type="gramEnd"/>
            <w:r w:rsidR="00BC62E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Ивановский педагогическим</w:t>
            </w:r>
            <w:r w:rsidR="009A7BE0">
              <w:rPr>
                <w:rFonts w:ascii="Times New Roman" w:eastAsia="Calibri" w:hAnsi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ем</w:t>
            </w:r>
            <w:r w:rsidR="009A7BE0">
              <w:rPr>
                <w:rFonts w:ascii="Times New Roman" w:eastAsia="Calibri" w:hAnsi="Times New Roman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Ивановским</w:t>
            </w:r>
            <w:r w:rsidR="007657F7" w:rsidRPr="009A7BE0">
              <w:rPr>
                <w:rFonts w:ascii="Times New Roman" w:eastAsia="Calibri" w:hAnsi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ем культуры,</w:t>
            </w:r>
            <w:r w:rsidR="007657F7" w:rsidRPr="009A7BE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B14F5">
              <w:rPr>
                <w:rFonts w:ascii="Times New Roman" w:eastAsia="Calibri" w:hAnsi="Times New Roman"/>
                <w:sz w:val="24"/>
                <w:szCs w:val="24"/>
              </w:rPr>
              <w:t>Дом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ом национальностей, воинскими частями, Федерацией</w:t>
            </w:r>
            <w:r w:rsidR="00BB14F5">
              <w:rPr>
                <w:rFonts w:ascii="Times New Roman" w:eastAsia="Calibri" w:hAnsi="Times New Roman"/>
                <w:sz w:val="24"/>
                <w:szCs w:val="24"/>
              </w:rPr>
              <w:t xml:space="preserve"> УШУ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Каратэ; Федерацией спортивных </w:t>
            </w:r>
            <w:r w:rsidR="00BB14F5">
              <w:rPr>
                <w:rFonts w:ascii="Times New Roman" w:eastAsia="Calibri" w:hAnsi="Times New Roman"/>
                <w:sz w:val="24"/>
                <w:szCs w:val="24"/>
              </w:rPr>
              <w:t>танцев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Ивановским государственным</w:t>
            </w:r>
            <w:r w:rsidR="007657F7" w:rsidRPr="009A7BE0">
              <w:rPr>
                <w:rFonts w:ascii="Times New Roman" w:hAnsi="Times New Roman"/>
                <w:sz w:val="24"/>
                <w:szCs w:val="24"/>
              </w:rPr>
              <w:t xml:space="preserve"> истор</w:t>
            </w:r>
            <w:r>
              <w:rPr>
                <w:rFonts w:ascii="Times New Roman" w:hAnsi="Times New Roman"/>
                <w:sz w:val="24"/>
                <w:szCs w:val="24"/>
              </w:rPr>
              <w:t>ико-краеведческим музеем</w:t>
            </w:r>
            <w:r w:rsidR="007657F7" w:rsidRPr="009A7BE0">
              <w:rPr>
                <w:rFonts w:ascii="Times New Roman" w:hAnsi="Times New Roman"/>
                <w:sz w:val="24"/>
                <w:szCs w:val="24"/>
              </w:rPr>
              <w:t xml:space="preserve"> им. Д.Г. </w:t>
            </w:r>
            <w:proofErr w:type="spellStart"/>
            <w:r w:rsidR="007657F7" w:rsidRPr="009A7BE0">
              <w:rPr>
                <w:rFonts w:ascii="Times New Roman" w:hAnsi="Times New Roman"/>
                <w:sz w:val="24"/>
                <w:szCs w:val="24"/>
              </w:rPr>
              <w:t>Бурылина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A94FC3">
              <w:rPr>
                <w:rFonts w:ascii="Times New Roman" w:hAnsi="Times New Roman"/>
                <w:bCs/>
                <w:sz w:val="24"/>
                <w:szCs w:val="24"/>
              </w:rPr>
              <w:t>Музеем</w:t>
            </w:r>
            <w:r w:rsidR="007657F7" w:rsidRPr="009A7BE0">
              <w:rPr>
                <w:rFonts w:ascii="Times New Roman" w:hAnsi="Times New Roman"/>
                <w:sz w:val="24"/>
                <w:szCs w:val="24"/>
              </w:rPr>
              <w:t xml:space="preserve"> народного </w:t>
            </w:r>
            <w:r w:rsidR="007657F7" w:rsidRPr="009A7BE0">
              <w:rPr>
                <w:rFonts w:ascii="Times New Roman" w:hAnsi="Times New Roman"/>
                <w:bCs/>
                <w:sz w:val="24"/>
                <w:szCs w:val="24"/>
              </w:rPr>
              <w:t>художника</w:t>
            </w:r>
            <w:r w:rsidR="007657F7" w:rsidRPr="009A7BE0">
              <w:rPr>
                <w:rFonts w:ascii="Times New Roman" w:hAnsi="Times New Roman"/>
                <w:sz w:val="24"/>
                <w:szCs w:val="24"/>
              </w:rPr>
              <w:t xml:space="preserve"> России А.И.</w:t>
            </w:r>
            <w:r w:rsidR="007657F7" w:rsidRPr="009A7BE0">
              <w:rPr>
                <w:rFonts w:ascii="Times New Roman" w:hAnsi="Times New Roman"/>
                <w:bCs/>
                <w:sz w:val="24"/>
                <w:szCs w:val="24"/>
              </w:rPr>
              <w:t>Морозова</w:t>
            </w:r>
            <w:r w:rsidR="00A94FC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7657F7" w:rsidRDefault="00A94FC3" w:rsidP="003A78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Областной библиотекой для детей и юношества, </w:t>
            </w:r>
          </w:p>
          <w:p w:rsidR="007657F7" w:rsidRDefault="009A7BE0" w:rsidP="00A94FC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Инспекция по делам несов</w:t>
            </w:r>
            <w:r w:rsidR="00BC62EE">
              <w:rPr>
                <w:rFonts w:ascii="Times New Roman" w:eastAsia="Calibri" w:hAnsi="Times New Roman"/>
                <w:sz w:val="24"/>
                <w:szCs w:val="24"/>
              </w:rPr>
              <w:t xml:space="preserve">ершеннолетних </w:t>
            </w:r>
            <w:r w:rsidR="00A94FC3">
              <w:rPr>
                <w:rFonts w:ascii="Times New Roman" w:eastAsia="Calibri" w:hAnsi="Times New Roman"/>
                <w:sz w:val="24"/>
                <w:szCs w:val="24"/>
              </w:rPr>
              <w:t>города Иванова.</w:t>
            </w:r>
          </w:p>
          <w:p w:rsidR="00A94FC3" w:rsidRPr="00AA0A7B" w:rsidRDefault="00A94FC3" w:rsidP="00A94FC3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622D2">
              <w:rPr>
                <w:rFonts w:ascii="Times New Roman" w:hAnsi="Times New Roman"/>
                <w:sz w:val="24"/>
                <w:szCs w:val="24"/>
              </w:rPr>
              <w:t xml:space="preserve">Заключены договоры сотрудничества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безвозмездного пользования </w:t>
            </w:r>
            <w:r w:rsidRPr="00F622D2">
              <w:rPr>
                <w:rFonts w:ascii="Times New Roman" w:hAnsi="Times New Roman"/>
                <w:sz w:val="24"/>
                <w:szCs w:val="24"/>
              </w:rPr>
              <w:t>с обще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образовательными учреждениями </w:t>
            </w:r>
            <w:r w:rsidRPr="00F622D2">
              <w:rPr>
                <w:rFonts w:ascii="Times New Roman" w:hAnsi="Times New Roman"/>
                <w:sz w:val="24"/>
                <w:szCs w:val="24"/>
              </w:rPr>
              <w:t xml:space="preserve"> (МБ</w:t>
            </w:r>
            <w:r>
              <w:rPr>
                <w:rFonts w:ascii="Times New Roman" w:hAnsi="Times New Roman"/>
                <w:sz w:val="24"/>
                <w:szCs w:val="24"/>
              </w:rPr>
              <w:t>ОУ С</w:t>
            </w:r>
            <w:r w:rsidRPr="00F622D2">
              <w:rPr>
                <w:rFonts w:ascii="Times New Roman" w:hAnsi="Times New Roman"/>
                <w:sz w:val="24"/>
                <w:szCs w:val="24"/>
              </w:rPr>
              <w:t>Ш № № 1, 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2D2">
              <w:rPr>
                <w:rFonts w:ascii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2D2">
              <w:rPr>
                <w:rFonts w:ascii="Times New Roman" w:hAnsi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2D2">
              <w:rPr>
                <w:rFonts w:ascii="Times New Roman" w:hAnsi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2D2">
              <w:rPr>
                <w:rFonts w:ascii="Times New Roman" w:hAnsi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2D2">
              <w:rPr>
                <w:rFonts w:ascii="Times New Roman" w:hAnsi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2D2">
              <w:rPr>
                <w:rFonts w:ascii="Times New Roman" w:hAnsi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41, </w:t>
            </w:r>
            <w:r w:rsidRPr="00F622D2">
              <w:rPr>
                <w:rFonts w:ascii="Times New Roman" w:hAnsi="Times New Roman"/>
                <w:sz w:val="24"/>
                <w:szCs w:val="24"/>
              </w:rPr>
              <w:t xml:space="preserve">42, </w:t>
            </w:r>
            <w:r>
              <w:rPr>
                <w:rFonts w:ascii="Times New Roman" w:hAnsi="Times New Roman"/>
                <w:sz w:val="24"/>
                <w:szCs w:val="24"/>
              </w:rPr>
              <w:t>49, 50, 53, 56, 61, 62, гимназиями № 3, 36, 44, 30, лицеями № 21, 67</w:t>
            </w:r>
            <w:r w:rsidRPr="00F622D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7657F7" w:rsidRPr="00AA0A7B" w:rsidTr="00AD47C3">
        <w:tc>
          <w:tcPr>
            <w:tcW w:w="2978" w:type="dxa"/>
            <w:shd w:val="clear" w:color="auto" w:fill="auto"/>
          </w:tcPr>
          <w:p w:rsidR="007657F7" w:rsidRPr="00911CA3" w:rsidRDefault="00911CA3" w:rsidP="00BF3BF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Численность</w:t>
            </w:r>
            <w:r w:rsidR="00754E1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</w:t>
            </w:r>
            <w:r w:rsidR="007657F7" w:rsidRPr="00911CA3">
              <w:rPr>
                <w:rFonts w:ascii="Times New Roman" w:eastAsia="Calibri" w:hAnsi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</w:t>
            </w:r>
            <w:r w:rsidR="007657F7" w:rsidRPr="00911CA3">
              <w:rPr>
                <w:rFonts w:ascii="Times New Roman" w:eastAsia="Calibri" w:hAnsi="Times New Roman"/>
                <w:b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6945" w:type="dxa"/>
            <w:shd w:val="clear" w:color="auto" w:fill="auto"/>
          </w:tcPr>
          <w:p w:rsidR="007657F7" w:rsidRPr="000E19E5" w:rsidRDefault="007657F7" w:rsidP="000E19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19E5">
              <w:rPr>
                <w:rFonts w:ascii="Times New Roman" w:eastAsia="Calibri" w:hAnsi="Times New Roman"/>
                <w:sz w:val="24"/>
                <w:szCs w:val="24"/>
              </w:rPr>
              <w:t xml:space="preserve">Численный состав обучающихся  по реализуемым </w:t>
            </w:r>
            <w:r w:rsidR="000E19E5">
              <w:rPr>
                <w:rFonts w:ascii="Times New Roman" w:eastAsia="Calibri" w:hAnsi="Times New Roman"/>
                <w:sz w:val="24"/>
                <w:szCs w:val="24"/>
              </w:rPr>
              <w:t xml:space="preserve">дополнительным общеобразовательным </w:t>
            </w:r>
            <w:r w:rsidRPr="000E19E5">
              <w:rPr>
                <w:rFonts w:ascii="Times New Roman" w:eastAsia="Calibri" w:hAnsi="Times New Roman"/>
                <w:sz w:val="24"/>
                <w:szCs w:val="24"/>
              </w:rPr>
              <w:t>об</w:t>
            </w:r>
            <w:r w:rsidR="00911CA3" w:rsidRPr="000E19E5">
              <w:rPr>
                <w:rFonts w:ascii="Times New Roman" w:eastAsia="Calibri" w:hAnsi="Times New Roman"/>
                <w:sz w:val="24"/>
                <w:szCs w:val="24"/>
              </w:rPr>
              <w:t>щеразвивающим</w:t>
            </w:r>
            <w:r w:rsidRPr="000E19E5">
              <w:rPr>
                <w:rFonts w:ascii="Times New Roman" w:eastAsia="Calibri" w:hAnsi="Times New Roman"/>
                <w:sz w:val="24"/>
                <w:szCs w:val="24"/>
              </w:rPr>
              <w:t xml:space="preserve"> программам за</w:t>
            </w:r>
            <w:r w:rsidR="00911CA3" w:rsidRPr="000E19E5">
              <w:rPr>
                <w:rFonts w:ascii="Times New Roman" w:eastAsia="Calibri" w:hAnsi="Times New Roman"/>
                <w:sz w:val="24"/>
                <w:szCs w:val="24"/>
              </w:rPr>
              <w:t xml:space="preserve"> счет бюджетных ассигнований   </w:t>
            </w:r>
            <w:r w:rsidR="000E19E5">
              <w:rPr>
                <w:rFonts w:ascii="Times New Roman" w:eastAsia="Calibri" w:hAnsi="Times New Roman"/>
                <w:sz w:val="24"/>
                <w:szCs w:val="24"/>
              </w:rPr>
              <w:t>4 800</w:t>
            </w:r>
            <w:r w:rsidRPr="000E19E5">
              <w:rPr>
                <w:rFonts w:ascii="Times New Roman" w:eastAsia="Calibri" w:hAnsi="Times New Roman"/>
                <w:sz w:val="24"/>
                <w:szCs w:val="24"/>
              </w:rPr>
              <w:t xml:space="preserve"> обучающихся в возрасте от 6 до 18 лет (</w:t>
            </w:r>
            <w:r w:rsidR="000E19E5">
              <w:rPr>
                <w:rFonts w:ascii="Times New Roman" w:eastAsia="Calibri" w:hAnsi="Times New Roman"/>
                <w:sz w:val="24"/>
                <w:szCs w:val="24"/>
              </w:rPr>
              <w:t>3 259</w:t>
            </w:r>
            <w:r w:rsidRPr="000E19E5">
              <w:rPr>
                <w:rFonts w:ascii="Times New Roman" w:eastAsia="Calibri" w:hAnsi="Times New Roman"/>
                <w:sz w:val="24"/>
                <w:szCs w:val="24"/>
              </w:rPr>
              <w:t xml:space="preserve"> физических лиц  без учёта занятий детей по </w:t>
            </w:r>
            <w:r w:rsidR="000E19E5">
              <w:rPr>
                <w:rFonts w:ascii="Times New Roman" w:eastAsia="Calibri" w:hAnsi="Times New Roman"/>
                <w:sz w:val="24"/>
                <w:szCs w:val="24"/>
              </w:rPr>
              <w:t xml:space="preserve">двум и более дополнительным общеобразовательным </w:t>
            </w:r>
            <w:r w:rsidRPr="000E19E5">
              <w:rPr>
                <w:rFonts w:ascii="Times New Roman" w:eastAsia="Calibri" w:hAnsi="Times New Roman"/>
                <w:sz w:val="24"/>
                <w:szCs w:val="24"/>
              </w:rPr>
              <w:t xml:space="preserve"> об</w:t>
            </w:r>
            <w:r w:rsidR="00911CA3" w:rsidRPr="000E19E5">
              <w:rPr>
                <w:rFonts w:ascii="Times New Roman" w:eastAsia="Calibri" w:hAnsi="Times New Roman"/>
                <w:sz w:val="24"/>
                <w:szCs w:val="24"/>
              </w:rPr>
              <w:t>щеразвивающим</w:t>
            </w:r>
            <w:r w:rsidRPr="000E19E5">
              <w:rPr>
                <w:rFonts w:ascii="Times New Roman" w:eastAsia="Calibri" w:hAnsi="Times New Roman"/>
                <w:sz w:val="24"/>
                <w:szCs w:val="24"/>
              </w:rPr>
              <w:t xml:space="preserve"> программам). </w:t>
            </w:r>
          </w:p>
          <w:p w:rsidR="007657F7" w:rsidRPr="000E19E5" w:rsidRDefault="000E19E5" w:rsidP="0036203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7657F7" w:rsidRPr="000E19E5">
              <w:rPr>
                <w:rFonts w:ascii="Times New Roman" w:eastAsia="Calibri" w:hAnsi="Times New Roman"/>
                <w:sz w:val="24"/>
                <w:szCs w:val="24"/>
              </w:rPr>
              <w:t>латные образовательные услуги на договорной основе за пределам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бюджетного финансирования </w:t>
            </w:r>
            <w:r w:rsidRPr="000E19E5">
              <w:rPr>
                <w:rFonts w:ascii="Times New Roman" w:eastAsia="Calibri" w:hAnsi="Times New Roman"/>
                <w:sz w:val="24"/>
                <w:szCs w:val="24"/>
              </w:rPr>
              <w:t xml:space="preserve">оказываются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0E19E5">
              <w:rPr>
                <w:rFonts w:ascii="Times New Roman" w:eastAsia="Calibri" w:hAnsi="Times New Roman"/>
                <w:sz w:val="24"/>
                <w:szCs w:val="24"/>
              </w:rPr>
              <w:t xml:space="preserve">бучающимся до 6 лет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 направлению художественное творчество и от 14 до 17 лет по направлению компьютерные технологии.</w:t>
            </w:r>
            <w:r w:rsidR="0036203A">
              <w:rPr>
                <w:rFonts w:ascii="Times New Roman" w:eastAsia="Calibri" w:hAnsi="Times New Roman"/>
                <w:sz w:val="24"/>
                <w:szCs w:val="24"/>
              </w:rPr>
              <w:t xml:space="preserve"> Платные образовательные услуги оказываются </w:t>
            </w:r>
            <w:r w:rsidR="00754E17">
              <w:rPr>
                <w:rFonts w:ascii="Times New Roman" w:eastAsia="Calibri" w:hAnsi="Times New Roman"/>
                <w:sz w:val="24"/>
                <w:szCs w:val="24"/>
              </w:rPr>
              <w:t>более чем 40</w:t>
            </w:r>
            <w:r w:rsidR="0036203A">
              <w:rPr>
                <w:rFonts w:ascii="Times New Roman" w:eastAsia="Calibri" w:hAnsi="Times New Roman"/>
                <w:sz w:val="24"/>
                <w:szCs w:val="24"/>
              </w:rPr>
              <w:t xml:space="preserve"> обучающимся.</w:t>
            </w:r>
          </w:p>
        </w:tc>
      </w:tr>
      <w:tr w:rsidR="007657F7" w:rsidRPr="00AA0A7B" w:rsidTr="00AD47C3">
        <w:tc>
          <w:tcPr>
            <w:tcW w:w="2978" w:type="dxa"/>
            <w:shd w:val="clear" w:color="auto" w:fill="auto"/>
          </w:tcPr>
          <w:p w:rsidR="007657F7" w:rsidRPr="00911CA3" w:rsidRDefault="007657F7" w:rsidP="000E19E5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11CA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Характеристика контингента </w:t>
            </w:r>
            <w:proofErr w:type="gramStart"/>
            <w:r w:rsidR="00911CA3">
              <w:rPr>
                <w:rFonts w:ascii="Times New Roman" w:eastAsia="Calibri" w:hAnsi="Times New Roman"/>
                <w:b/>
                <w:sz w:val="24"/>
                <w:szCs w:val="24"/>
              </w:rPr>
              <w:t>об</w:t>
            </w:r>
            <w:r w:rsidRPr="00911CA3">
              <w:rPr>
                <w:rFonts w:ascii="Times New Roman" w:eastAsia="Calibri" w:hAnsi="Times New Roman"/>
                <w:b/>
                <w:sz w:val="24"/>
                <w:szCs w:val="24"/>
              </w:rPr>
              <w:t>уча</w:t>
            </w:r>
            <w:r w:rsidR="00911CA3">
              <w:rPr>
                <w:rFonts w:ascii="Times New Roman" w:eastAsia="Calibri" w:hAnsi="Times New Roman"/>
                <w:b/>
                <w:sz w:val="24"/>
                <w:szCs w:val="24"/>
              </w:rPr>
              <w:t>ю</w:t>
            </w:r>
            <w:r w:rsidRPr="00911CA3">
              <w:rPr>
                <w:rFonts w:ascii="Times New Roman" w:eastAsia="Calibri" w:hAnsi="Times New Roman"/>
                <w:b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6945" w:type="dxa"/>
            <w:shd w:val="clear" w:color="auto" w:fill="auto"/>
          </w:tcPr>
          <w:p w:rsidR="007657F7" w:rsidRPr="00911CA3" w:rsidRDefault="007657F7" w:rsidP="000E19E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11CA3">
              <w:rPr>
                <w:rFonts w:ascii="Times New Roman" w:eastAsia="Calibri" w:hAnsi="Times New Roman"/>
                <w:sz w:val="24"/>
                <w:szCs w:val="24"/>
              </w:rPr>
              <w:t xml:space="preserve">Характеристика контингента </w:t>
            </w:r>
            <w:proofErr w:type="gramStart"/>
            <w:r w:rsidR="000E19E5">
              <w:rPr>
                <w:rFonts w:ascii="Times New Roman" w:eastAsia="Calibri" w:hAnsi="Times New Roman"/>
                <w:sz w:val="24"/>
                <w:szCs w:val="24"/>
              </w:rPr>
              <w:t>об</w:t>
            </w:r>
            <w:r w:rsidRPr="00911CA3">
              <w:rPr>
                <w:rFonts w:ascii="Times New Roman" w:eastAsia="Calibri" w:hAnsi="Times New Roman"/>
                <w:sz w:val="24"/>
                <w:szCs w:val="24"/>
              </w:rPr>
              <w:t>уча</w:t>
            </w:r>
            <w:r w:rsidR="000E19E5"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 w:rsidRPr="00911CA3">
              <w:rPr>
                <w:rFonts w:ascii="Times New Roman" w:eastAsia="Calibri" w:hAnsi="Times New Roman"/>
                <w:sz w:val="24"/>
                <w:szCs w:val="24"/>
              </w:rPr>
              <w:t>щихся</w:t>
            </w:r>
            <w:proofErr w:type="gramEnd"/>
            <w:r w:rsidRPr="00911CA3">
              <w:rPr>
                <w:rFonts w:ascii="Times New Roman" w:eastAsia="Calibri" w:hAnsi="Times New Roman"/>
                <w:sz w:val="24"/>
                <w:szCs w:val="24"/>
              </w:rPr>
              <w:t xml:space="preserve"> по возрасту</w:t>
            </w:r>
            <w:r w:rsidR="00911CA3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7657F7" w:rsidRPr="00911CA3" w:rsidRDefault="00DB1E92" w:rsidP="000E19E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36203A">
              <w:rPr>
                <w:rFonts w:ascii="Times New Roman" w:eastAsia="Calibri" w:hAnsi="Times New Roman"/>
                <w:sz w:val="24"/>
                <w:szCs w:val="24"/>
              </w:rPr>
              <w:t>етей</w:t>
            </w:r>
            <w:r w:rsidR="007657F7" w:rsidRPr="00911CA3">
              <w:rPr>
                <w:rFonts w:ascii="Times New Roman" w:eastAsia="Calibri" w:hAnsi="Times New Roman"/>
                <w:sz w:val="24"/>
                <w:szCs w:val="24"/>
              </w:rPr>
              <w:t xml:space="preserve"> дошкольного возраста -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36203A"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чел.(</w:t>
            </w:r>
            <w:r w:rsidR="00EE17E1">
              <w:rPr>
                <w:rFonts w:ascii="Times New Roman" w:eastAsia="Calibri" w:hAnsi="Times New Roman"/>
                <w:sz w:val="24"/>
                <w:szCs w:val="24"/>
              </w:rPr>
              <w:t>2,5</w:t>
            </w:r>
            <w:r w:rsidR="007657F7" w:rsidRPr="00911CA3">
              <w:rPr>
                <w:rFonts w:ascii="Times New Roman" w:eastAsia="Calibri" w:hAnsi="Times New Roman"/>
                <w:sz w:val="24"/>
                <w:szCs w:val="24"/>
              </w:rPr>
              <w:t>%);</w:t>
            </w:r>
          </w:p>
          <w:p w:rsidR="007657F7" w:rsidRPr="00911CA3" w:rsidRDefault="0036203A" w:rsidP="000E19E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</w:t>
            </w:r>
            <w:r w:rsidR="007657F7" w:rsidRPr="00911CA3">
              <w:rPr>
                <w:rFonts w:ascii="Times New Roman" w:eastAsia="Calibri" w:hAnsi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ющих</w:t>
            </w:r>
            <w:r w:rsidR="007657F7" w:rsidRPr="00911CA3">
              <w:rPr>
                <w:rFonts w:ascii="Times New Roman" w:eastAsia="Calibri" w:hAnsi="Times New Roman"/>
                <w:sz w:val="24"/>
                <w:szCs w:val="24"/>
              </w:rPr>
              <w:t xml:space="preserve">ся младшего школьного возраста </w:t>
            </w:r>
            <w:r w:rsidR="00DB1E92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7657F7" w:rsidRPr="00911C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B1E92">
              <w:rPr>
                <w:rFonts w:ascii="Times New Roman" w:eastAsia="Calibri" w:hAnsi="Times New Roman"/>
                <w:sz w:val="24"/>
                <w:szCs w:val="24"/>
              </w:rPr>
              <w:t>2 9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DB1E92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7657F7" w:rsidRPr="00911CA3">
              <w:rPr>
                <w:rFonts w:ascii="Times New Roman" w:eastAsia="Calibri" w:hAnsi="Times New Roman"/>
                <w:sz w:val="24"/>
                <w:szCs w:val="24"/>
              </w:rPr>
              <w:t xml:space="preserve"> чел. </w:t>
            </w:r>
            <w:r w:rsidR="00DB1E92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="00EE17E1">
              <w:rPr>
                <w:rFonts w:ascii="Times New Roman" w:eastAsia="Calibri" w:hAnsi="Times New Roman"/>
                <w:sz w:val="24"/>
                <w:szCs w:val="24"/>
              </w:rPr>
              <w:t>60</w:t>
            </w:r>
            <w:r w:rsidR="007657F7" w:rsidRPr="00911CA3">
              <w:rPr>
                <w:rFonts w:ascii="Times New Roman" w:eastAsia="Calibri" w:hAnsi="Times New Roman"/>
                <w:sz w:val="24"/>
                <w:szCs w:val="24"/>
              </w:rPr>
              <w:t>%);</w:t>
            </w:r>
          </w:p>
          <w:p w:rsidR="007657F7" w:rsidRPr="00911CA3" w:rsidRDefault="0036203A" w:rsidP="000E19E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</w:t>
            </w:r>
            <w:r w:rsidR="007657F7" w:rsidRPr="00911CA3">
              <w:rPr>
                <w:rFonts w:ascii="Times New Roman" w:eastAsia="Calibri" w:hAnsi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ющих</w:t>
            </w:r>
            <w:r w:rsidR="007657F7" w:rsidRPr="00911CA3">
              <w:rPr>
                <w:rFonts w:ascii="Times New Roman" w:eastAsia="Calibri" w:hAnsi="Times New Roman"/>
                <w:sz w:val="24"/>
                <w:szCs w:val="24"/>
              </w:rPr>
              <w:t xml:space="preserve">ся среднего школьного возраста -  </w:t>
            </w:r>
            <w:r w:rsidR="00DB1E92">
              <w:rPr>
                <w:rFonts w:ascii="Times New Roman" w:eastAsia="Calibri" w:hAnsi="Times New Roman"/>
                <w:sz w:val="24"/>
                <w:szCs w:val="24"/>
              </w:rPr>
              <w:t xml:space="preserve">1 393 </w:t>
            </w:r>
            <w:r w:rsidR="007657F7" w:rsidRPr="00911CA3">
              <w:rPr>
                <w:rFonts w:ascii="Times New Roman" w:eastAsia="Calibri" w:hAnsi="Times New Roman"/>
                <w:sz w:val="24"/>
                <w:szCs w:val="24"/>
              </w:rPr>
              <w:t>чел</w:t>
            </w:r>
            <w:r w:rsidR="00911CA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DB1E92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="00EE17E1">
              <w:rPr>
                <w:rFonts w:ascii="Times New Roman" w:eastAsia="Calibri" w:hAnsi="Times New Roman"/>
                <w:sz w:val="24"/>
                <w:szCs w:val="24"/>
              </w:rPr>
              <w:t>29</w:t>
            </w:r>
            <w:r w:rsidR="007657F7" w:rsidRPr="00911CA3">
              <w:rPr>
                <w:rFonts w:ascii="Times New Roman" w:eastAsia="Calibri" w:hAnsi="Times New Roman"/>
                <w:sz w:val="24"/>
                <w:szCs w:val="24"/>
              </w:rPr>
              <w:t>%);</w:t>
            </w:r>
          </w:p>
          <w:p w:rsidR="007657F7" w:rsidRPr="00911CA3" w:rsidRDefault="0036203A" w:rsidP="000E19E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старшеклассников</w:t>
            </w:r>
            <w:r w:rsidR="007657F7" w:rsidRPr="00911CA3">
              <w:rPr>
                <w:rFonts w:ascii="Times New Roman" w:eastAsia="Calibri" w:hAnsi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408</w:t>
            </w:r>
            <w:r w:rsidR="007657F7" w:rsidRPr="00911CA3">
              <w:rPr>
                <w:rFonts w:ascii="Times New Roman" w:eastAsia="Calibri" w:hAnsi="Times New Roman"/>
                <w:sz w:val="24"/>
                <w:szCs w:val="24"/>
              </w:rPr>
              <w:t xml:space="preserve"> чел</w:t>
            </w:r>
            <w:r w:rsidR="00911CA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DB1E92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="00EE17E1">
              <w:rPr>
                <w:rFonts w:ascii="Times New Roman" w:eastAsia="Calibri" w:hAnsi="Times New Roman"/>
                <w:sz w:val="24"/>
                <w:szCs w:val="24"/>
              </w:rPr>
              <w:t>8,5</w:t>
            </w:r>
            <w:r w:rsidR="007657F7" w:rsidRPr="00911CA3">
              <w:rPr>
                <w:rFonts w:ascii="Times New Roman" w:eastAsia="Calibri" w:hAnsi="Times New Roman"/>
                <w:sz w:val="24"/>
                <w:szCs w:val="24"/>
              </w:rPr>
              <w:t>%)</w:t>
            </w:r>
            <w:r w:rsidR="00DB1E9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7657F7" w:rsidRPr="00911CA3" w:rsidRDefault="00DB1E92" w:rsidP="000E19E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7657F7" w:rsidRPr="00911CA3">
              <w:rPr>
                <w:rFonts w:ascii="Times New Roman" w:eastAsia="Calibri" w:hAnsi="Times New Roman"/>
                <w:sz w:val="24"/>
                <w:szCs w:val="24"/>
              </w:rPr>
              <w:t>етей с огран</w:t>
            </w:r>
            <w:r w:rsidR="00911CA3">
              <w:rPr>
                <w:rFonts w:ascii="Times New Roman" w:eastAsia="Calibri" w:hAnsi="Times New Roman"/>
                <w:sz w:val="24"/>
                <w:szCs w:val="24"/>
              </w:rPr>
              <w:t>иченными возможностями здоровья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911CA3">
              <w:rPr>
                <w:rFonts w:ascii="Times New Roman" w:eastAsia="Calibri" w:hAnsi="Times New Roman"/>
                <w:sz w:val="24"/>
                <w:szCs w:val="24"/>
              </w:rPr>
              <w:t xml:space="preserve"> занимаю</w:t>
            </w:r>
            <w:r w:rsidR="0036203A">
              <w:rPr>
                <w:rFonts w:ascii="Times New Roman" w:eastAsia="Calibri" w:hAnsi="Times New Roman"/>
                <w:sz w:val="24"/>
                <w:szCs w:val="24"/>
              </w:rPr>
              <w:t>щихся</w:t>
            </w:r>
            <w:r w:rsidR="00911CA3">
              <w:rPr>
                <w:rFonts w:ascii="Times New Roman" w:eastAsia="Calibri" w:hAnsi="Times New Roman"/>
                <w:sz w:val="24"/>
                <w:szCs w:val="24"/>
              </w:rPr>
              <w:t xml:space="preserve"> в</w:t>
            </w:r>
            <w:r w:rsidR="0036203A">
              <w:rPr>
                <w:rFonts w:ascii="Times New Roman" w:eastAsia="Calibri" w:hAnsi="Times New Roman"/>
                <w:sz w:val="24"/>
                <w:szCs w:val="24"/>
              </w:rPr>
              <w:t xml:space="preserve"> семейном клубе «Шаг навстречу» - </w:t>
            </w:r>
            <w:r w:rsidR="00B61080">
              <w:rPr>
                <w:rFonts w:ascii="Times New Roman" w:eastAsia="Calibri" w:hAnsi="Times New Roman"/>
                <w:sz w:val="24"/>
                <w:szCs w:val="24"/>
              </w:rPr>
              <w:t>39</w:t>
            </w:r>
            <w:r w:rsidR="0036203A">
              <w:rPr>
                <w:rFonts w:ascii="Times New Roman" w:eastAsia="Calibri" w:hAnsi="Times New Roman"/>
                <w:sz w:val="24"/>
                <w:szCs w:val="24"/>
              </w:rPr>
              <w:t xml:space="preserve"> чел.;</w:t>
            </w:r>
          </w:p>
          <w:p w:rsidR="007657F7" w:rsidRPr="00911CA3" w:rsidRDefault="0036203A" w:rsidP="0036203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детей</w:t>
            </w:r>
            <w:r w:rsidR="007657F7" w:rsidRPr="00911CA3">
              <w:rPr>
                <w:rFonts w:ascii="Times New Roman" w:eastAsia="Calibri" w:hAnsi="Times New Roman"/>
                <w:sz w:val="24"/>
                <w:szCs w:val="24"/>
              </w:rPr>
              <w:t xml:space="preserve">  с ограниченными возможностями здоровья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7657F7" w:rsidRPr="00911C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обучающихся в</w:t>
            </w:r>
            <w:r w:rsidR="007657F7" w:rsidRPr="00911CA3">
              <w:rPr>
                <w:rFonts w:ascii="Times New Roman" w:eastAsia="Calibri" w:hAnsi="Times New Roman"/>
                <w:sz w:val="24"/>
                <w:szCs w:val="24"/>
              </w:rPr>
              <w:t xml:space="preserve"> составе </w:t>
            </w:r>
            <w:r w:rsidR="00911CA3">
              <w:rPr>
                <w:rFonts w:ascii="Times New Roman" w:eastAsia="Calibri" w:hAnsi="Times New Roman"/>
                <w:sz w:val="24"/>
                <w:szCs w:val="24"/>
              </w:rPr>
              <w:t xml:space="preserve">учебных </w:t>
            </w:r>
            <w:r w:rsidR="007657F7" w:rsidRPr="00911CA3">
              <w:rPr>
                <w:rFonts w:ascii="Times New Roman" w:eastAsia="Calibri" w:hAnsi="Times New Roman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объединений и индивидуально</w:t>
            </w:r>
            <w:r w:rsidR="007657F7" w:rsidRPr="00911C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 направлениям </w:t>
            </w:r>
            <w:r w:rsidR="00911CA3">
              <w:rPr>
                <w:rFonts w:ascii="Times New Roman" w:eastAsia="Calibri" w:hAnsi="Times New Roman"/>
                <w:sz w:val="24"/>
                <w:szCs w:val="24"/>
              </w:rPr>
              <w:t>художественно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 творчество</w:t>
            </w:r>
            <w:r w:rsidR="00911CA3">
              <w:rPr>
                <w:rFonts w:ascii="Times New Roman" w:eastAsia="Calibri" w:hAnsi="Times New Roman"/>
                <w:sz w:val="24"/>
                <w:szCs w:val="24"/>
              </w:rPr>
              <w:t>,  музыкально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="00911CA3">
              <w:rPr>
                <w:rFonts w:ascii="Times New Roman" w:eastAsia="Calibri" w:hAnsi="Times New Roman"/>
                <w:sz w:val="24"/>
                <w:szCs w:val="24"/>
              </w:rPr>
              <w:t xml:space="preserve"> и интеллектуально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 -</w:t>
            </w:r>
            <w:r w:rsidR="00B61080">
              <w:rPr>
                <w:rFonts w:ascii="Times New Roman" w:eastAsia="Calibri" w:hAnsi="Times New Roman"/>
                <w:sz w:val="24"/>
                <w:szCs w:val="24"/>
              </w:rPr>
              <w:t xml:space="preserve"> 19</w:t>
            </w:r>
            <w:r w:rsidR="00911CA3">
              <w:rPr>
                <w:rFonts w:ascii="Times New Roman" w:eastAsia="Calibri" w:hAnsi="Times New Roman"/>
                <w:sz w:val="24"/>
                <w:szCs w:val="24"/>
              </w:rPr>
              <w:t xml:space="preserve"> человек.</w:t>
            </w:r>
          </w:p>
        </w:tc>
      </w:tr>
      <w:tr w:rsidR="007657F7" w:rsidRPr="00AA0A7B" w:rsidTr="00AD47C3">
        <w:tc>
          <w:tcPr>
            <w:tcW w:w="2978" w:type="dxa"/>
            <w:shd w:val="clear" w:color="auto" w:fill="auto"/>
          </w:tcPr>
          <w:p w:rsidR="007657F7" w:rsidRPr="00911CA3" w:rsidRDefault="007657F7" w:rsidP="00BF3BF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11CA3">
              <w:rPr>
                <w:rFonts w:ascii="Times New Roman" w:eastAsia="Calibri" w:hAnsi="Times New Roman"/>
                <w:b/>
                <w:sz w:val="24"/>
                <w:szCs w:val="24"/>
              </w:rPr>
              <w:t>Режим образовательного учреждения</w:t>
            </w:r>
          </w:p>
        </w:tc>
        <w:tc>
          <w:tcPr>
            <w:tcW w:w="6945" w:type="dxa"/>
            <w:shd w:val="clear" w:color="auto" w:fill="auto"/>
          </w:tcPr>
          <w:p w:rsidR="007657F7" w:rsidRPr="006267AA" w:rsidRDefault="00754E17" w:rsidP="00DB1E9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соответствии с Уставом</w:t>
            </w:r>
            <w:r w:rsidR="00DB1E9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657F7" w:rsidRPr="006267A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11CA3" w:rsidRPr="006267AA">
              <w:rPr>
                <w:rFonts w:ascii="Times New Roman" w:eastAsia="Calibri" w:hAnsi="Times New Roman"/>
                <w:sz w:val="24"/>
                <w:szCs w:val="24"/>
              </w:rPr>
              <w:t>учреждение работает с 8.00 до 20</w:t>
            </w:r>
            <w:r w:rsidR="007657F7" w:rsidRPr="006267AA">
              <w:rPr>
                <w:rFonts w:ascii="Times New Roman" w:eastAsia="Calibri" w:hAnsi="Times New Roman"/>
                <w:sz w:val="24"/>
                <w:szCs w:val="24"/>
              </w:rPr>
              <w:t>.00 час</w:t>
            </w:r>
            <w:r w:rsidR="006267AA" w:rsidRPr="006267AA"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r w:rsidR="00DB1E92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6267AA" w:rsidRPr="00211C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</w:t>
            </w:r>
            <w:r w:rsidR="00DB1E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режиме 6-дневной рабочей недели и </w:t>
            </w:r>
            <w:r w:rsidR="007657F7" w:rsidRPr="006267AA">
              <w:rPr>
                <w:rFonts w:ascii="Times New Roman" w:eastAsia="Calibri" w:hAnsi="Times New Roman"/>
                <w:sz w:val="24"/>
                <w:szCs w:val="24"/>
              </w:rPr>
              <w:t xml:space="preserve"> организует учебные занятия  в течение всего календарного года.</w:t>
            </w:r>
          </w:p>
        </w:tc>
      </w:tr>
      <w:tr w:rsidR="007657F7" w:rsidRPr="00AA0A7B" w:rsidTr="00F30A9C">
        <w:trPr>
          <w:trHeight w:val="840"/>
        </w:trPr>
        <w:tc>
          <w:tcPr>
            <w:tcW w:w="2978" w:type="dxa"/>
            <w:shd w:val="clear" w:color="auto" w:fill="auto"/>
          </w:tcPr>
          <w:p w:rsidR="007657F7" w:rsidRPr="006267AA" w:rsidRDefault="007657F7" w:rsidP="00BF3BF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67AA">
              <w:rPr>
                <w:rFonts w:ascii="Times New Roman" w:eastAsia="Calibri" w:hAnsi="Times New Roman"/>
                <w:b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6945" w:type="dxa"/>
            <w:shd w:val="clear" w:color="auto" w:fill="auto"/>
          </w:tcPr>
          <w:p w:rsidR="00B61080" w:rsidRPr="00F622D2" w:rsidRDefault="00B61080" w:rsidP="00B61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2D2">
              <w:rPr>
                <w:rFonts w:ascii="Times New Roman" w:hAnsi="Times New Roman"/>
                <w:sz w:val="24"/>
                <w:szCs w:val="24"/>
              </w:rPr>
              <w:t xml:space="preserve">Расписание занятий составляется с учетом возрастных особенностей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обучающихся, в соответствии </w:t>
            </w:r>
            <w:r w:rsidRPr="00F62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утвержденными 04.07.2014 года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Календарным учебным графиком МБУ ДО ДДТ № 3  на текущий учебный год и</w:t>
            </w:r>
            <w:r w:rsidRPr="00F622D2">
              <w:rPr>
                <w:rFonts w:ascii="Times New Roman" w:hAnsi="Times New Roman"/>
                <w:sz w:val="24"/>
                <w:szCs w:val="24"/>
              </w:rPr>
              <w:t xml:space="preserve"> с учетом того, что занятия являются дополнительной нагрузкой к обязательной учебной работе детей и подростков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 w:rsidRPr="00F622D2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F622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59E5" w:rsidRPr="006267AA" w:rsidRDefault="00B61080" w:rsidP="00B61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F622D2">
              <w:rPr>
                <w:rFonts w:ascii="Times New Roman" w:hAnsi="Times New Roman"/>
                <w:sz w:val="24"/>
                <w:szCs w:val="24"/>
              </w:rPr>
              <w:t xml:space="preserve">Количество часов на одну учебную группу и число занятий в неделю определяются особенностями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дополнительной общеобразовательной общеразвивающей</w:t>
            </w:r>
            <w:r w:rsidRPr="00F622D2">
              <w:rPr>
                <w:rFonts w:ascii="Times New Roman" w:hAnsi="Times New Roman"/>
                <w:sz w:val="24"/>
                <w:szCs w:val="24"/>
              </w:rPr>
              <w:t xml:space="preserve"> программы, </w:t>
            </w:r>
            <w:r w:rsidRPr="00F622D2">
              <w:rPr>
                <w:rFonts w:ascii="Times New Roman" w:hAnsi="Times New Roman"/>
                <w:sz w:val="24"/>
                <w:szCs w:val="24"/>
              </w:rPr>
              <w:lastRenderedPageBreak/>
              <w:t>составленной с учетом профиля объединения, возраста обучающихся, года обучения и санитарно-эпидемиологическ</w:t>
            </w:r>
            <w:r>
              <w:rPr>
                <w:rFonts w:ascii="Times New Roman" w:hAnsi="Times New Roman"/>
                <w:sz w:val="24"/>
                <w:szCs w:val="24"/>
              </w:rPr>
              <w:t>их правил</w:t>
            </w:r>
            <w:r w:rsidRPr="00F622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57F7" w:rsidRPr="00AA0A7B" w:rsidTr="008E11B7">
        <w:trPr>
          <w:trHeight w:val="288"/>
        </w:trPr>
        <w:tc>
          <w:tcPr>
            <w:tcW w:w="2978" w:type="dxa"/>
            <w:shd w:val="clear" w:color="auto" w:fill="auto"/>
          </w:tcPr>
          <w:p w:rsidR="007657F7" w:rsidRPr="006267AA" w:rsidRDefault="007657F7" w:rsidP="00BF3BF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67AA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Количество смен</w:t>
            </w:r>
          </w:p>
        </w:tc>
        <w:tc>
          <w:tcPr>
            <w:tcW w:w="6945" w:type="dxa"/>
            <w:shd w:val="clear" w:color="auto" w:fill="auto"/>
          </w:tcPr>
          <w:p w:rsidR="007657F7" w:rsidRPr="006267AA" w:rsidRDefault="005459E5" w:rsidP="008E11B7">
            <w:pPr>
              <w:spacing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267AA" w:rsidRPr="006267AA">
              <w:rPr>
                <w:rFonts w:ascii="Times New Roman" w:eastAsia="Calibri" w:hAnsi="Times New Roman"/>
                <w:sz w:val="24"/>
                <w:szCs w:val="24"/>
              </w:rPr>
              <w:t xml:space="preserve"> смен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</w:p>
        </w:tc>
      </w:tr>
      <w:tr w:rsidR="007657F7" w:rsidRPr="00AA0A7B" w:rsidTr="00AD47C3">
        <w:trPr>
          <w:trHeight w:val="698"/>
        </w:trPr>
        <w:tc>
          <w:tcPr>
            <w:tcW w:w="2978" w:type="dxa"/>
            <w:shd w:val="clear" w:color="auto" w:fill="auto"/>
          </w:tcPr>
          <w:p w:rsidR="007657F7" w:rsidRDefault="007657F7" w:rsidP="0036203A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67A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Характеристика </w:t>
            </w:r>
            <w:r w:rsidR="006267AA">
              <w:rPr>
                <w:rFonts w:ascii="Times New Roman" w:eastAsia="Calibri" w:hAnsi="Times New Roman"/>
                <w:b/>
                <w:sz w:val="24"/>
                <w:szCs w:val="24"/>
              </w:rPr>
              <w:t>кадрового состава</w:t>
            </w:r>
          </w:p>
          <w:p w:rsidR="006267AA" w:rsidRDefault="006267AA" w:rsidP="00BF3BF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267AA" w:rsidRDefault="006267AA" w:rsidP="00BF3BF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267AA" w:rsidRDefault="006267AA" w:rsidP="00BF3BF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267AA" w:rsidRDefault="006267AA" w:rsidP="00BF3BF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267AA" w:rsidRDefault="006267AA" w:rsidP="00BF3BF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267AA" w:rsidRDefault="006267AA" w:rsidP="00BF3BF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267AA" w:rsidRDefault="006267AA" w:rsidP="00BF3BF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267AA" w:rsidRDefault="006267AA" w:rsidP="00BF3BF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12E67" w:rsidRDefault="00612E67" w:rsidP="00BF3BF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12E67" w:rsidRDefault="00612E67" w:rsidP="00BF3BF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12E67" w:rsidRDefault="00612E67" w:rsidP="00BF3BF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Уровень квалификации педагогических работников</w:t>
            </w:r>
          </w:p>
          <w:p w:rsidR="00612E67" w:rsidRPr="006267AA" w:rsidRDefault="00612E67" w:rsidP="00BF3BF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7657F7" w:rsidRPr="006267AA" w:rsidRDefault="0036203A" w:rsidP="00EE17E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Педагогический коллектив – 6</w:t>
            </w:r>
            <w:r w:rsidR="004A1B95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267AA">
              <w:rPr>
                <w:rFonts w:ascii="Times New Roman" w:eastAsia="Calibri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7657F7" w:rsidRPr="006267AA">
              <w:rPr>
                <w:rFonts w:ascii="Times New Roman" w:eastAsia="Calibri" w:hAnsi="Times New Roman"/>
                <w:sz w:val="24"/>
                <w:szCs w:val="24"/>
              </w:rPr>
              <w:t>, из них:</w:t>
            </w:r>
          </w:p>
          <w:p w:rsidR="007657F7" w:rsidRPr="006267AA" w:rsidRDefault="006267AA" w:rsidP="00EE17E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4A1B95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административных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работника</w:t>
            </w:r>
            <w:r w:rsidR="007657F7" w:rsidRPr="006267AA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7657F7" w:rsidRPr="006267AA" w:rsidRDefault="007657F7" w:rsidP="00EE17E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267AA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C5537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A1B95">
              <w:rPr>
                <w:rFonts w:ascii="Times New Roman" w:eastAsia="Calibri" w:hAnsi="Times New Roman"/>
                <w:sz w:val="24"/>
                <w:szCs w:val="24"/>
              </w:rPr>
              <w:t xml:space="preserve">39 </w:t>
            </w:r>
            <w:r w:rsidR="006267AA">
              <w:rPr>
                <w:rFonts w:ascii="Times New Roman" w:eastAsia="Calibri" w:hAnsi="Times New Roman"/>
                <w:sz w:val="24"/>
                <w:szCs w:val="24"/>
              </w:rPr>
              <w:t>педагогов</w:t>
            </w:r>
            <w:r w:rsidRPr="006267AA">
              <w:rPr>
                <w:rFonts w:ascii="Times New Roman" w:eastAsia="Calibri" w:hAnsi="Times New Roman"/>
                <w:sz w:val="24"/>
                <w:szCs w:val="24"/>
              </w:rPr>
              <w:t xml:space="preserve"> доп. образования,</w:t>
            </w:r>
          </w:p>
          <w:p w:rsidR="007657F7" w:rsidRPr="006267AA" w:rsidRDefault="0036203A" w:rsidP="00EE17E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- 3</w:t>
            </w:r>
            <w:r w:rsidR="007657F7" w:rsidRPr="006267AA">
              <w:rPr>
                <w:rFonts w:ascii="Times New Roman" w:eastAsia="Calibri" w:hAnsi="Times New Roman"/>
                <w:sz w:val="24"/>
                <w:szCs w:val="24"/>
              </w:rPr>
              <w:t xml:space="preserve"> концертмейстер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7657F7" w:rsidRPr="006267AA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7657F7" w:rsidRDefault="0036203A" w:rsidP="00EE17E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- 3</w:t>
            </w:r>
            <w:r w:rsidR="006267AA">
              <w:rPr>
                <w:rFonts w:ascii="Times New Roman" w:eastAsia="Calibri" w:hAnsi="Times New Roman"/>
                <w:sz w:val="24"/>
                <w:szCs w:val="24"/>
              </w:rPr>
              <w:t xml:space="preserve"> старших</w:t>
            </w:r>
            <w:r w:rsidR="007657F7" w:rsidRPr="006267AA">
              <w:rPr>
                <w:rFonts w:ascii="Times New Roman" w:eastAsia="Calibri" w:hAnsi="Times New Roman"/>
                <w:sz w:val="24"/>
                <w:szCs w:val="24"/>
              </w:rPr>
              <w:t xml:space="preserve"> методист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7657F7" w:rsidRPr="006267AA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6267AA" w:rsidRPr="006267AA" w:rsidRDefault="004A1B95" w:rsidP="00EE17E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- 2</w:t>
            </w:r>
            <w:r w:rsidR="006267AA">
              <w:rPr>
                <w:rFonts w:ascii="Times New Roman" w:eastAsia="Calibri" w:hAnsi="Times New Roman"/>
                <w:sz w:val="24"/>
                <w:szCs w:val="24"/>
              </w:rPr>
              <w:t xml:space="preserve"> методиста</w:t>
            </w:r>
          </w:p>
          <w:p w:rsidR="007657F7" w:rsidRPr="006267AA" w:rsidRDefault="007657F7" w:rsidP="00EE17E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267AA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4A1B95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6267AA">
              <w:rPr>
                <w:rFonts w:ascii="Times New Roman" w:eastAsia="Calibri" w:hAnsi="Times New Roman"/>
                <w:sz w:val="24"/>
                <w:szCs w:val="24"/>
              </w:rPr>
              <w:t xml:space="preserve"> педагогов-организаторов,</w:t>
            </w:r>
          </w:p>
          <w:p w:rsidR="007657F7" w:rsidRPr="006267AA" w:rsidRDefault="007657F7" w:rsidP="00EE17E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267AA">
              <w:rPr>
                <w:rFonts w:ascii="Times New Roman" w:eastAsia="Calibri" w:hAnsi="Times New Roman"/>
                <w:sz w:val="24"/>
                <w:szCs w:val="24"/>
              </w:rPr>
              <w:t>- 2 педагога-психолога;</w:t>
            </w:r>
          </w:p>
          <w:p w:rsidR="007657F7" w:rsidRPr="006267AA" w:rsidRDefault="007657F7" w:rsidP="00EE17E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267AA">
              <w:rPr>
                <w:rFonts w:ascii="Times New Roman" w:eastAsia="Calibri" w:hAnsi="Times New Roman"/>
                <w:sz w:val="24"/>
                <w:szCs w:val="24"/>
              </w:rPr>
              <w:t xml:space="preserve">Работу по охране труда и технике безопасности организует </w:t>
            </w:r>
            <w:r w:rsidR="006267AA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безопасности</w:t>
            </w:r>
            <w:r w:rsidR="004A1B95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7657F7" w:rsidRPr="006267AA" w:rsidRDefault="007657F7" w:rsidP="00EE17E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267AA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427824">
              <w:rPr>
                <w:rFonts w:ascii="Times New Roman" w:eastAsia="Calibri" w:hAnsi="Times New Roman"/>
                <w:sz w:val="24"/>
                <w:szCs w:val="24"/>
              </w:rPr>
              <w:t>Технический персонал  -  13</w:t>
            </w:r>
            <w:r w:rsidR="006267A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267AA">
              <w:rPr>
                <w:rFonts w:ascii="Times New Roman" w:eastAsia="Calibri" w:hAnsi="Times New Roman"/>
                <w:sz w:val="24"/>
                <w:szCs w:val="24"/>
              </w:rPr>
              <w:t>человек.</w:t>
            </w:r>
          </w:p>
          <w:p w:rsidR="007657F7" w:rsidRPr="00612E67" w:rsidRDefault="00BB79AD" w:rsidP="00EE17E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  <w:r w:rsidR="007657F7" w:rsidRPr="00612E67">
              <w:rPr>
                <w:rFonts w:ascii="Times New Roman" w:eastAsia="Calibri" w:hAnsi="Times New Roman"/>
                <w:sz w:val="24"/>
                <w:szCs w:val="24"/>
              </w:rPr>
              <w:t>% педагогов имеют высшее профессиональное образование;</w:t>
            </w:r>
          </w:p>
          <w:p w:rsidR="007657F7" w:rsidRPr="00612E67" w:rsidRDefault="00BB79AD" w:rsidP="00EE17E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="007657F7" w:rsidRPr="00612E67">
              <w:rPr>
                <w:rFonts w:ascii="Times New Roman" w:eastAsia="Calibri" w:hAnsi="Times New Roman"/>
                <w:sz w:val="24"/>
                <w:szCs w:val="24"/>
              </w:rPr>
              <w:t xml:space="preserve">% - среднее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профессиональное</w:t>
            </w:r>
            <w:r w:rsidR="007657F7" w:rsidRPr="00612E67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E17E1" w:rsidRDefault="00BB79AD" w:rsidP="00EE17E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100 % педагогов владеют ИКТ, 65</w:t>
            </w:r>
            <w:r w:rsidR="00612E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657F7" w:rsidRPr="00612E67">
              <w:rPr>
                <w:rFonts w:ascii="Times New Roman" w:hAnsi="Times New Roman"/>
                <w:bCs/>
                <w:sz w:val="24"/>
                <w:szCs w:val="24"/>
              </w:rPr>
              <w:t>% педагогов   используют Интернет-ресурсы  в повышении своей информационной компетентности, а также широко используют в учебном процессе   в качестве демонстрационного, обучающего и диагностического   сре</w:t>
            </w:r>
            <w:proofErr w:type="gramStart"/>
            <w:r w:rsidR="007657F7" w:rsidRPr="00612E67">
              <w:rPr>
                <w:rFonts w:ascii="Times New Roman" w:hAnsi="Times New Roman"/>
                <w:bCs/>
                <w:sz w:val="24"/>
                <w:szCs w:val="24"/>
              </w:rPr>
              <w:t>дств в р</w:t>
            </w:r>
            <w:proofErr w:type="gramEnd"/>
            <w:r w:rsidR="007657F7" w:rsidRPr="00612E67">
              <w:rPr>
                <w:rFonts w:ascii="Times New Roman" w:hAnsi="Times New Roman"/>
                <w:bCs/>
                <w:sz w:val="24"/>
                <w:szCs w:val="24"/>
              </w:rPr>
              <w:t>азличных направлениях деятельности.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657F7" w:rsidRPr="00612E67" w:rsidRDefault="00BB79AD" w:rsidP="00EE17E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20 % педагогов прошли профессиональную </w:t>
            </w:r>
            <w:r w:rsidR="00EE17E1">
              <w:rPr>
                <w:rFonts w:ascii="Times New Roman" w:hAnsi="Times New Roman"/>
                <w:bCs/>
                <w:sz w:val="24"/>
                <w:szCs w:val="24"/>
              </w:rPr>
              <w:t>переподготовку по программе «Педагог дополнительного образования» и «Педагог-психолог».</w:t>
            </w:r>
          </w:p>
          <w:p w:rsidR="007657F7" w:rsidRPr="00612E67" w:rsidRDefault="002A4AD8" w:rsidP="00EE17E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54</w:t>
            </w:r>
            <w:r w:rsidR="00B92C06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(87</w:t>
            </w:r>
            <w:r w:rsidR="00427B0F">
              <w:rPr>
                <w:rFonts w:ascii="Times New Roman" w:hAnsi="Times New Roman"/>
                <w:kern w:val="24"/>
                <w:sz w:val="24"/>
                <w:szCs w:val="24"/>
              </w:rPr>
              <w:t xml:space="preserve">%) </w:t>
            </w:r>
            <w:r w:rsidR="00B92C06">
              <w:rPr>
                <w:rFonts w:ascii="Times New Roman" w:hAnsi="Times New Roman"/>
                <w:kern w:val="24"/>
                <w:sz w:val="24"/>
                <w:szCs w:val="24"/>
              </w:rPr>
              <w:t xml:space="preserve">педагогических работников имеют  </w:t>
            </w:r>
            <w:r w:rsidR="007657F7" w:rsidRPr="00612E67">
              <w:rPr>
                <w:rFonts w:ascii="Times New Roman" w:hAnsi="Times New Roman"/>
                <w:kern w:val="24"/>
                <w:sz w:val="24"/>
                <w:szCs w:val="24"/>
              </w:rPr>
              <w:t xml:space="preserve"> кв</w:t>
            </w:r>
            <w:r w:rsidR="00B92C06">
              <w:rPr>
                <w:rFonts w:ascii="Times New Roman" w:hAnsi="Times New Roman"/>
                <w:kern w:val="24"/>
                <w:sz w:val="24"/>
                <w:szCs w:val="24"/>
              </w:rPr>
              <w:t>алификационные</w:t>
            </w:r>
            <w:r w:rsidR="007657F7" w:rsidRPr="00612E67">
              <w:rPr>
                <w:rFonts w:ascii="Times New Roman" w:hAnsi="Times New Roman"/>
                <w:kern w:val="24"/>
                <w:sz w:val="24"/>
                <w:szCs w:val="24"/>
              </w:rPr>
              <w:t xml:space="preserve"> катег</w:t>
            </w:r>
            <w:r w:rsidR="00B92C06">
              <w:rPr>
                <w:rFonts w:ascii="Times New Roman" w:hAnsi="Times New Roman"/>
                <w:kern w:val="24"/>
                <w:sz w:val="24"/>
                <w:szCs w:val="24"/>
              </w:rPr>
              <w:t>ории</w:t>
            </w:r>
            <w:r w:rsidR="007657F7" w:rsidRPr="00612E67">
              <w:rPr>
                <w:rFonts w:ascii="Times New Roman" w:hAnsi="Times New Roman"/>
                <w:kern w:val="24"/>
                <w:sz w:val="24"/>
                <w:szCs w:val="24"/>
              </w:rPr>
              <w:t>:</w:t>
            </w:r>
          </w:p>
          <w:p w:rsidR="007657F7" w:rsidRPr="00612E67" w:rsidRDefault="002A4AD8" w:rsidP="00EE17E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 чел.(43,5</w:t>
            </w:r>
            <w:r w:rsidR="00B92C06">
              <w:rPr>
                <w:rFonts w:ascii="Times New Roman" w:eastAsia="Calibri" w:hAnsi="Times New Roman"/>
                <w:sz w:val="24"/>
                <w:szCs w:val="24"/>
              </w:rPr>
              <w:t xml:space="preserve">%) - </w:t>
            </w:r>
            <w:proofErr w:type="gramStart"/>
            <w:r w:rsidR="00B92C06">
              <w:rPr>
                <w:rFonts w:ascii="Times New Roman" w:eastAsia="Calibri" w:hAnsi="Times New Roman"/>
                <w:sz w:val="24"/>
                <w:szCs w:val="24"/>
              </w:rPr>
              <w:t>высшую</w:t>
            </w:r>
            <w:proofErr w:type="gramEnd"/>
            <w:r w:rsidR="007657F7" w:rsidRPr="00612E67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7657F7" w:rsidRPr="00612E67" w:rsidRDefault="002A4AD8" w:rsidP="00EE17E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 чел.(6,5</w:t>
            </w:r>
            <w:r w:rsidR="00B92C06">
              <w:rPr>
                <w:rFonts w:ascii="Times New Roman" w:eastAsia="Calibri" w:hAnsi="Times New Roman"/>
                <w:sz w:val="24"/>
                <w:szCs w:val="24"/>
              </w:rPr>
              <w:t>%) - первую</w:t>
            </w:r>
            <w:r w:rsidR="007657F7" w:rsidRPr="00612E67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B92C06" w:rsidRPr="00612E67" w:rsidRDefault="002A4AD8" w:rsidP="00EE17E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чел. (37</w:t>
            </w:r>
            <w:r w:rsidR="007657F7" w:rsidRPr="00612E67">
              <w:rPr>
                <w:rFonts w:ascii="Times New Roman" w:hAnsi="Times New Roman"/>
                <w:sz w:val="24"/>
                <w:szCs w:val="24"/>
              </w:rPr>
              <w:t>%</w:t>
            </w:r>
            <w:r w:rsidR="00B92C06">
              <w:rPr>
                <w:rFonts w:ascii="Times New Roman" w:hAnsi="Times New Roman"/>
                <w:sz w:val="24"/>
                <w:szCs w:val="24"/>
              </w:rPr>
              <w:t>) -  соответствие занимаемой должности</w:t>
            </w:r>
          </w:p>
          <w:p w:rsidR="007657F7" w:rsidRPr="00612E67" w:rsidRDefault="002A4AD8" w:rsidP="00EE17E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 w:rsidR="007657F7" w:rsidRPr="00612E67">
              <w:rPr>
                <w:rFonts w:ascii="Times New Roman" w:eastAsia="Calibri" w:hAnsi="Times New Roman"/>
                <w:sz w:val="24"/>
                <w:szCs w:val="24"/>
              </w:rPr>
              <w:t xml:space="preserve">% </w:t>
            </w:r>
            <w:r w:rsidR="00427B0F">
              <w:rPr>
                <w:rFonts w:ascii="Times New Roman" w:eastAsia="Calibri" w:hAnsi="Times New Roman"/>
                <w:sz w:val="24"/>
                <w:szCs w:val="24"/>
              </w:rPr>
              <w:t>педагогических работников</w:t>
            </w:r>
            <w:r w:rsidR="00612E67">
              <w:rPr>
                <w:rFonts w:ascii="Times New Roman" w:eastAsia="Calibri" w:hAnsi="Times New Roman"/>
                <w:sz w:val="24"/>
                <w:szCs w:val="24"/>
              </w:rPr>
              <w:t xml:space="preserve">  без кв</w:t>
            </w:r>
            <w:r w:rsidR="00427B0F">
              <w:rPr>
                <w:rFonts w:ascii="Times New Roman" w:eastAsia="Calibri" w:hAnsi="Times New Roman"/>
                <w:sz w:val="24"/>
                <w:szCs w:val="24"/>
              </w:rPr>
              <w:t>алификационной</w:t>
            </w:r>
            <w:r w:rsidR="00612E67">
              <w:rPr>
                <w:rFonts w:ascii="Times New Roman" w:eastAsia="Calibri" w:hAnsi="Times New Roman"/>
                <w:sz w:val="24"/>
                <w:szCs w:val="24"/>
              </w:rPr>
              <w:t xml:space="preserve"> категории  - </w:t>
            </w:r>
            <w:r w:rsidR="007657F7" w:rsidRPr="00612E67">
              <w:rPr>
                <w:rFonts w:ascii="Times New Roman" w:eastAsia="Calibri" w:hAnsi="Times New Roman"/>
                <w:sz w:val="24"/>
                <w:szCs w:val="24"/>
              </w:rPr>
              <w:t>вновь принятые педагоги</w:t>
            </w:r>
            <w:r w:rsidR="00427B0F">
              <w:rPr>
                <w:rFonts w:ascii="Times New Roman" w:eastAsia="Calibri" w:hAnsi="Times New Roman"/>
                <w:sz w:val="24"/>
                <w:szCs w:val="24"/>
              </w:rPr>
              <w:t xml:space="preserve"> и педагоги</w:t>
            </w:r>
            <w:r w:rsidR="007657F7" w:rsidRPr="00612E67">
              <w:rPr>
                <w:rFonts w:ascii="Times New Roman" w:eastAsia="Calibri" w:hAnsi="Times New Roman"/>
                <w:sz w:val="24"/>
                <w:szCs w:val="24"/>
              </w:rPr>
              <w:t xml:space="preserve"> со стажем </w:t>
            </w:r>
            <w:r w:rsidR="00427B0F">
              <w:rPr>
                <w:rFonts w:ascii="Times New Roman" w:eastAsia="Calibri" w:hAnsi="Times New Roman"/>
                <w:sz w:val="24"/>
                <w:szCs w:val="24"/>
              </w:rPr>
              <w:t xml:space="preserve">работы в данной должности </w:t>
            </w:r>
            <w:r w:rsidR="007657F7" w:rsidRPr="00612E67">
              <w:rPr>
                <w:rFonts w:ascii="Times New Roman" w:eastAsia="Calibri" w:hAnsi="Times New Roman"/>
                <w:sz w:val="24"/>
                <w:szCs w:val="24"/>
              </w:rPr>
              <w:t>до 2-х лет.</w:t>
            </w:r>
          </w:p>
          <w:p w:rsidR="007657F7" w:rsidRPr="00427B0F" w:rsidRDefault="007657F7" w:rsidP="00EE17E1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7B0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пед</w:t>
            </w:r>
            <w:r w:rsidR="0019488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агогическому</w:t>
            </w:r>
            <w:r w:rsidRPr="00427B0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стажу</w:t>
            </w:r>
            <w:r w:rsidRPr="00427B0F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  <w:p w:rsidR="007657F7" w:rsidRPr="005459E5" w:rsidRDefault="002134DC" w:rsidP="00EE17E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459E5">
              <w:rPr>
                <w:rFonts w:ascii="Times New Roman" w:eastAsia="Calibri" w:hAnsi="Times New Roman"/>
                <w:sz w:val="24"/>
                <w:szCs w:val="24"/>
              </w:rPr>
              <w:t>до 3</w:t>
            </w:r>
            <w:r w:rsidR="007657F7" w:rsidRPr="005459E5">
              <w:rPr>
                <w:rFonts w:ascii="Times New Roman" w:eastAsia="Calibri" w:hAnsi="Times New Roman"/>
                <w:sz w:val="24"/>
                <w:szCs w:val="24"/>
              </w:rPr>
              <w:t xml:space="preserve"> лет –</w:t>
            </w:r>
            <w:r w:rsidR="002A4AD8">
              <w:rPr>
                <w:rFonts w:ascii="Times New Roman" w:eastAsia="Calibri" w:hAnsi="Times New Roman"/>
                <w:sz w:val="24"/>
                <w:szCs w:val="24"/>
              </w:rPr>
              <w:t xml:space="preserve"> 3</w:t>
            </w:r>
            <w:r w:rsidRPr="005459E5">
              <w:rPr>
                <w:rFonts w:ascii="Times New Roman" w:eastAsia="Calibri" w:hAnsi="Times New Roman"/>
                <w:sz w:val="24"/>
                <w:szCs w:val="24"/>
              </w:rPr>
              <w:t xml:space="preserve"> чел.</w:t>
            </w:r>
          </w:p>
          <w:p w:rsidR="00427B0F" w:rsidRPr="005459E5" w:rsidRDefault="002134DC" w:rsidP="00EE17E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459E5">
              <w:rPr>
                <w:rFonts w:ascii="Times New Roman" w:eastAsia="Calibri" w:hAnsi="Times New Roman"/>
                <w:sz w:val="24"/>
                <w:szCs w:val="24"/>
              </w:rPr>
              <w:t>до 5</w:t>
            </w:r>
            <w:r w:rsidR="007657F7" w:rsidRPr="005459E5">
              <w:rPr>
                <w:rFonts w:ascii="Times New Roman" w:eastAsia="Calibri" w:hAnsi="Times New Roman"/>
                <w:sz w:val="24"/>
                <w:szCs w:val="24"/>
              </w:rPr>
              <w:t xml:space="preserve"> лет –</w:t>
            </w:r>
            <w:r w:rsidR="002A4AD8">
              <w:rPr>
                <w:rFonts w:ascii="Times New Roman" w:eastAsia="Calibri" w:hAnsi="Times New Roman"/>
                <w:sz w:val="24"/>
                <w:szCs w:val="24"/>
              </w:rPr>
              <w:t xml:space="preserve"> 9</w:t>
            </w:r>
            <w:r w:rsidRPr="005459E5">
              <w:rPr>
                <w:rFonts w:ascii="Times New Roman" w:eastAsia="Calibri" w:hAnsi="Times New Roman"/>
                <w:sz w:val="24"/>
                <w:szCs w:val="24"/>
              </w:rPr>
              <w:t xml:space="preserve"> чел.</w:t>
            </w:r>
          </w:p>
          <w:p w:rsidR="007657F7" w:rsidRPr="005459E5" w:rsidRDefault="002134DC" w:rsidP="00EE17E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459E5">
              <w:rPr>
                <w:rFonts w:ascii="Times New Roman" w:eastAsia="Calibri" w:hAnsi="Times New Roman"/>
                <w:sz w:val="24"/>
                <w:szCs w:val="24"/>
              </w:rPr>
              <w:t>от 5 до 10 лет</w:t>
            </w:r>
            <w:r w:rsidR="007657F7" w:rsidRPr="005459E5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r w:rsidRPr="005459E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A4AD8">
              <w:rPr>
                <w:rFonts w:ascii="Times New Roman" w:eastAsia="Calibri" w:hAnsi="Times New Roman"/>
                <w:sz w:val="24"/>
                <w:szCs w:val="24"/>
              </w:rPr>
              <w:t xml:space="preserve">17 </w:t>
            </w:r>
            <w:r w:rsidRPr="005459E5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  <w:p w:rsidR="00427B0F" w:rsidRPr="005459E5" w:rsidRDefault="002134DC" w:rsidP="00EE17E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459E5">
              <w:rPr>
                <w:rFonts w:ascii="Times New Roman" w:eastAsia="Calibri" w:hAnsi="Times New Roman"/>
                <w:sz w:val="24"/>
                <w:szCs w:val="24"/>
              </w:rPr>
              <w:t xml:space="preserve">от 10 до </w:t>
            </w:r>
            <w:r w:rsidR="007657F7" w:rsidRPr="005459E5">
              <w:rPr>
                <w:rFonts w:ascii="Times New Roman" w:eastAsia="Calibri" w:hAnsi="Times New Roman"/>
                <w:sz w:val="24"/>
                <w:szCs w:val="24"/>
              </w:rPr>
              <w:t>20 лет –</w:t>
            </w:r>
            <w:r w:rsidR="002A4AD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459E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A4AD8">
              <w:rPr>
                <w:rFonts w:ascii="Times New Roman" w:eastAsia="Calibri" w:hAnsi="Times New Roman"/>
                <w:sz w:val="24"/>
                <w:szCs w:val="24"/>
              </w:rPr>
              <w:t xml:space="preserve">20 </w:t>
            </w:r>
            <w:r w:rsidRPr="005459E5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  <w:p w:rsidR="002134DC" w:rsidRPr="005459E5" w:rsidRDefault="002A4AD8" w:rsidP="00EE17E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20 и более – 13</w:t>
            </w:r>
            <w:r w:rsidR="002134DC" w:rsidRPr="005459E5">
              <w:rPr>
                <w:rFonts w:ascii="Times New Roman" w:eastAsia="Calibri" w:hAnsi="Times New Roman"/>
                <w:sz w:val="24"/>
                <w:szCs w:val="24"/>
              </w:rPr>
              <w:t xml:space="preserve"> чел.</w:t>
            </w:r>
          </w:p>
          <w:p w:rsidR="007657F7" w:rsidRPr="005459E5" w:rsidRDefault="007657F7" w:rsidP="00EE17E1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5459E5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возрасту:</w:t>
            </w:r>
          </w:p>
          <w:p w:rsidR="007657F7" w:rsidRPr="005459E5" w:rsidRDefault="002A4AD8" w:rsidP="00EE17E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до 30</w:t>
            </w:r>
            <w:r w:rsidR="007657F7" w:rsidRPr="005459E5">
              <w:rPr>
                <w:rFonts w:ascii="Times New Roman" w:eastAsia="Calibri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14</w:t>
            </w:r>
            <w:r w:rsidR="002134DC" w:rsidRPr="005459E5">
              <w:rPr>
                <w:rFonts w:ascii="Times New Roman" w:eastAsia="Calibri" w:hAnsi="Times New Roman"/>
                <w:sz w:val="24"/>
                <w:szCs w:val="24"/>
              </w:rPr>
              <w:t xml:space="preserve"> чел.</w:t>
            </w:r>
            <w:r w:rsidR="007657F7" w:rsidRPr="005459E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7657F7" w:rsidRPr="005459E5" w:rsidRDefault="007657F7" w:rsidP="00EE17E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459E5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2A4AD8">
              <w:rPr>
                <w:rFonts w:ascii="Times New Roman" w:eastAsia="Calibri" w:hAnsi="Times New Roman"/>
                <w:sz w:val="24"/>
                <w:szCs w:val="24"/>
              </w:rPr>
              <w:t xml:space="preserve">от 30 до 50 лет – </w:t>
            </w:r>
            <w:r w:rsidR="00B61080">
              <w:rPr>
                <w:rFonts w:ascii="Times New Roman" w:eastAsia="Calibri" w:hAnsi="Times New Roman"/>
                <w:sz w:val="24"/>
                <w:szCs w:val="24"/>
              </w:rPr>
              <w:t>32</w:t>
            </w:r>
            <w:r w:rsidR="002134DC" w:rsidRPr="005459E5">
              <w:rPr>
                <w:rFonts w:ascii="Times New Roman" w:eastAsia="Calibri" w:hAnsi="Times New Roman"/>
                <w:sz w:val="24"/>
                <w:szCs w:val="24"/>
              </w:rPr>
              <w:t xml:space="preserve"> чел.</w:t>
            </w:r>
            <w:r w:rsidRPr="005459E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7657F7" w:rsidRPr="00427B0F" w:rsidRDefault="007657F7" w:rsidP="00EE17E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459E5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2A4AD8">
              <w:rPr>
                <w:rFonts w:ascii="Times New Roman" w:eastAsia="Calibri" w:hAnsi="Times New Roman"/>
                <w:sz w:val="24"/>
                <w:szCs w:val="24"/>
              </w:rPr>
              <w:t>старше 50</w:t>
            </w:r>
            <w:r w:rsidRPr="005459E5">
              <w:rPr>
                <w:rFonts w:ascii="Times New Roman" w:eastAsia="Calibri" w:hAnsi="Times New Roman"/>
                <w:sz w:val="24"/>
                <w:szCs w:val="24"/>
              </w:rPr>
              <w:t xml:space="preserve"> лет</w:t>
            </w:r>
            <w:r w:rsidR="002A4AD8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r w:rsidR="002134DC" w:rsidRPr="005459E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61080">
              <w:rPr>
                <w:rFonts w:ascii="Times New Roman" w:eastAsia="Calibri" w:hAnsi="Times New Roman"/>
                <w:sz w:val="24"/>
                <w:szCs w:val="24"/>
              </w:rPr>
              <w:t xml:space="preserve">16 </w:t>
            </w:r>
            <w:r w:rsidR="002134DC" w:rsidRPr="005459E5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  <w:p w:rsidR="007657F7" w:rsidRPr="00CA49A8" w:rsidRDefault="007657F7" w:rsidP="005459E5">
            <w:pPr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A49A8">
              <w:rPr>
                <w:rFonts w:ascii="Times New Roman" w:eastAsia="Calibri" w:hAnsi="Times New Roman"/>
                <w:b/>
                <w:sz w:val="24"/>
                <w:szCs w:val="24"/>
              </w:rPr>
              <w:t>Награды педагогов</w:t>
            </w:r>
          </w:p>
          <w:p w:rsidR="007657F7" w:rsidRDefault="00F76D65" w:rsidP="00F76D6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8 </w:t>
            </w:r>
            <w:r w:rsidR="00427B0F">
              <w:rPr>
                <w:rFonts w:ascii="Times New Roman" w:eastAsia="Calibri" w:hAnsi="Times New Roman"/>
                <w:sz w:val="24"/>
                <w:szCs w:val="24"/>
              </w:rPr>
              <w:t xml:space="preserve"> педагогов</w:t>
            </w:r>
            <w:r w:rsidR="00B6108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27B0F">
              <w:rPr>
                <w:rFonts w:ascii="Times New Roman" w:eastAsia="Calibri" w:hAnsi="Times New Roman"/>
                <w:sz w:val="24"/>
                <w:szCs w:val="24"/>
              </w:rPr>
              <w:t>награждены Почетной грамотой Министерства образования и науки РФ;</w:t>
            </w:r>
          </w:p>
          <w:p w:rsidR="00427B0F" w:rsidRDefault="00427B0F" w:rsidP="00F76D6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педагог имеет звание «Почетный работник общего образования»</w:t>
            </w:r>
          </w:p>
          <w:p w:rsidR="00427B0F" w:rsidRDefault="003F508D" w:rsidP="00F76D6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педагогический</w:t>
            </w:r>
            <w:r w:rsidR="00427B0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работник – «Отличник</w:t>
            </w:r>
            <w:r w:rsidR="00427B0F">
              <w:rPr>
                <w:rFonts w:ascii="Times New Roman" w:eastAsia="Calibri" w:hAnsi="Times New Roman"/>
                <w:sz w:val="24"/>
                <w:szCs w:val="24"/>
              </w:rPr>
              <w:t xml:space="preserve"> в области культуры»</w:t>
            </w:r>
          </w:p>
          <w:p w:rsidR="00427B0F" w:rsidRDefault="00427B0F" w:rsidP="00F76D6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 педагогический работник имеет знак «Отличник в области физкультуры и спорта»</w:t>
            </w:r>
          </w:p>
          <w:p w:rsidR="007657F7" w:rsidRPr="00427B0F" w:rsidRDefault="007657F7" w:rsidP="00F76D6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27B0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="00F76D65">
              <w:rPr>
                <w:rFonts w:ascii="Times New Roman" w:eastAsia="Calibri" w:hAnsi="Times New Roman"/>
                <w:sz w:val="24"/>
                <w:szCs w:val="24"/>
              </w:rPr>
              <w:t>3 педагога  удостоены муниципальной</w:t>
            </w:r>
            <w:r w:rsidRPr="00427B0F">
              <w:rPr>
                <w:rFonts w:ascii="Times New Roman" w:eastAsia="Calibri" w:hAnsi="Times New Roman"/>
                <w:sz w:val="24"/>
                <w:szCs w:val="24"/>
              </w:rPr>
              <w:t xml:space="preserve"> преми</w:t>
            </w:r>
            <w:r w:rsidR="00F76D65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427B0F">
              <w:rPr>
                <w:rFonts w:ascii="Times New Roman" w:eastAsia="Calibri" w:hAnsi="Times New Roman"/>
                <w:sz w:val="24"/>
                <w:szCs w:val="24"/>
              </w:rPr>
              <w:t xml:space="preserve"> за работу с одарёнными детьми. </w:t>
            </w:r>
            <w:proofErr w:type="gramEnd"/>
          </w:p>
          <w:p w:rsidR="007657F7" w:rsidRDefault="00F76D65" w:rsidP="00F76D6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педагог</w:t>
            </w:r>
            <w:r w:rsidR="006C4551" w:rsidRPr="006C4551">
              <w:rPr>
                <w:rFonts w:ascii="Times New Roman" w:eastAsia="Calibri" w:hAnsi="Times New Roman"/>
                <w:sz w:val="24"/>
                <w:szCs w:val="24"/>
              </w:rPr>
              <w:t xml:space="preserve"> - победитель </w:t>
            </w:r>
            <w:r w:rsidR="007657F7" w:rsidRPr="006C4551">
              <w:rPr>
                <w:rFonts w:ascii="Times New Roman" w:eastAsia="Calibri" w:hAnsi="Times New Roman"/>
                <w:sz w:val="24"/>
                <w:szCs w:val="24"/>
              </w:rPr>
              <w:t>муниципального конкурса «Педагог года»</w:t>
            </w:r>
            <w:r w:rsidR="006C455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6C4551" w:rsidRDefault="00F76D65" w:rsidP="00F76D6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C4551">
              <w:rPr>
                <w:rFonts w:ascii="Times New Roman" w:eastAsia="Calibri" w:hAnsi="Times New Roman"/>
                <w:sz w:val="24"/>
                <w:szCs w:val="24"/>
              </w:rPr>
              <w:t xml:space="preserve"> педагога – финалисты муниципального конкурса «Педагог года»</w:t>
            </w:r>
          </w:p>
          <w:p w:rsidR="007657F7" w:rsidRDefault="006C4551" w:rsidP="00F76D6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педагог – финалист регионального конкурса «Сердце отдаю детям».</w:t>
            </w:r>
          </w:p>
          <w:p w:rsidR="00754E17" w:rsidRPr="006C4551" w:rsidRDefault="007D7A2B" w:rsidP="00F76D6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человек награжден знаком «</w:t>
            </w:r>
            <w:r w:rsidR="00754E17">
              <w:rPr>
                <w:rFonts w:ascii="Times New Roman" w:eastAsia="Calibri" w:hAnsi="Times New Roman"/>
                <w:sz w:val="24"/>
                <w:szCs w:val="24"/>
              </w:rPr>
              <w:t xml:space="preserve">За заслуги перед городом </w:t>
            </w:r>
            <w:proofErr w:type="spellStart"/>
            <w:r w:rsidR="00754E17">
              <w:rPr>
                <w:rFonts w:ascii="Times New Roman" w:eastAsia="Calibri" w:hAnsi="Times New Roman"/>
                <w:sz w:val="24"/>
                <w:szCs w:val="24"/>
              </w:rPr>
              <w:t>Ивановом</w:t>
            </w:r>
            <w:proofErr w:type="spellEnd"/>
            <w:r w:rsidR="00754E17"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</w:tc>
      </w:tr>
      <w:tr w:rsidR="007657F7" w:rsidRPr="00AA0A7B" w:rsidTr="00AD47C3">
        <w:trPr>
          <w:trHeight w:val="2001"/>
        </w:trPr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:rsidR="007657F7" w:rsidRPr="006C4551" w:rsidRDefault="007657F7" w:rsidP="00BF3BF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C4551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Программное обеспечение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791F77" w:rsidRDefault="00754E17" w:rsidP="00880C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учреждении</w:t>
            </w:r>
            <w:r w:rsidR="003F508D">
              <w:rPr>
                <w:rFonts w:ascii="Times New Roman" w:eastAsia="Calibri" w:hAnsi="Times New Roman"/>
                <w:sz w:val="24"/>
                <w:szCs w:val="24"/>
              </w:rPr>
              <w:t xml:space="preserve"> реализуется 79</w:t>
            </w:r>
            <w:r w:rsidR="00F76D6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F76D65">
              <w:rPr>
                <w:rFonts w:ascii="Times New Roman" w:eastAsia="Calibri" w:hAnsi="Times New Roman"/>
                <w:sz w:val="24"/>
                <w:szCs w:val="24"/>
              </w:rPr>
              <w:t>разноуровневых</w:t>
            </w:r>
            <w:proofErr w:type="spellEnd"/>
            <w:r w:rsidR="00F76D65">
              <w:rPr>
                <w:rFonts w:ascii="Times New Roman" w:eastAsia="Calibri" w:hAnsi="Times New Roman"/>
                <w:sz w:val="24"/>
                <w:szCs w:val="24"/>
              </w:rPr>
              <w:t xml:space="preserve"> д</w:t>
            </w:r>
            <w:r w:rsidR="003E5FC3">
              <w:rPr>
                <w:rFonts w:ascii="Times New Roman" w:eastAsia="Calibri" w:hAnsi="Times New Roman"/>
                <w:sz w:val="24"/>
                <w:szCs w:val="24"/>
              </w:rPr>
              <w:t>ополнительных</w:t>
            </w:r>
            <w:r w:rsidR="007657F7" w:rsidRPr="006C455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76D65">
              <w:rPr>
                <w:rFonts w:ascii="Times New Roman" w:eastAsia="Calibri" w:hAnsi="Times New Roman"/>
                <w:sz w:val="24"/>
                <w:szCs w:val="24"/>
              </w:rPr>
              <w:t>общеобразовательных о</w:t>
            </w:r>
            <w:r w:rsidR="007657F7" w:rsidRPr="006C4551">
              <w:rPr>
                <w:rFonts w:ascii="Times New Roman" w:eastAsia="Calibri" w:hAnsi="Times New Roman"/>
                <w:sz w:val="24"/>
                <w:szCs w:val="24"/>
              </w:rPr>
              <w:t>бще</w:t>
            </w:r>
            <w:r w:rsidR="003E5FC3">
              <w:rPr>
                <w:rFonts w:ascii="Times New Roman" w:eastAsia="Calibri" w:hAnsi="Times New Roman"/>
                <w:sz w:val="24"/>
                <w:szCs w:val="24"/>
              </w:rPr>
              <w:t>развивающих</w:t>
            </w:r>
            <w:r w:rsidR="00F76D6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657F7" w:rsidRPr="006C4551">
              <w:rPr>
                <w:rFonts w:ascii="Times New Roman" w:eastAsia="Calibri" w:hAnsi="Times New Roman"/>
                <w:sz w:val="24"/>
                <w:szCs w:val="24"/>
              </w:rPr>
              <w:t>программ</w:t>
            </w:r>
            <w:r w:rsidR="00880CAC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791F77" w:rsidRDefault="00791F77" w:rsidP="00880C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31 % являются по уровню освоения общекультурными стартовыми </w:t>
            </w:r>
            <w:r w:rsidR="007657F7" w:rsidRPr="006C4551">
              <w:rPr>
                <w:rFonts w:ascii="Times New Roman" w:eastAsia="Calibri" w:hAnsi="Times New Roman"/>
                <w:sz w:val="24"/>
                <w:szCs w:val="24"/>
              </w:rPr>
              <w:t xml:space="preserve">со сроком реализации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 год; </w:t>
            </w:r>
          </w:p>
          <w:p w:rsidR="00791F77" w:rsidRDefault="00791F77" w:rsidP="00880C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54 % - общекультурные базовые со сроком реализации </w:t>
            </w:r>
            <w:r w:rsidR="006C4551">
              <w:rPr>
                <w:rFonts w:ascii="Times New Roman" w:eastAsia="Calibri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7657F7" w:rsidRPr="006C455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6C4551">
              <w:rPr>
                <w:rFonts w:ascii="Times New Roman" w:eastAsia="Calibri" w:hAnsi="Times New Roman"/>
                <w:sz w:val="24"/>
                <w:szCs w:val="24"/>
              </w:rPr>
              <w:t>до 5</w:t>
            </w:r>
            <w:r w:rsidR="00BF3BFB">
              <w:rPr>
                <w:rFonts w:ascii="Times New Roman" w:eastAsia="Calibri" w:hAnsi="Times New Roman"/>
                <w:sz w:val="24"/>
                <w:szCs w:val="24"/>
              </w:rPr>
              <w:t xml:space="preserve"> лет;  </w:t>
            </w:r>
          </w:p>
          <w:p w:rsidR="00791F77" w:rsidRDefault="00791F77" w:rsidP="00880C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  <w:r w:rsidR="007657F7" w:rsidRPr="006C4551">
              <w:rPr>
                <w:rFonts w:ascii="Times New Roman" w:eastAsia="Calibri" w:hAnsi="Times New Roman"/>
                <w:sz w:val="24"/>
                <w:szCs w:val="24"/>
              </w:rPr>
              <w:t xml:space="preserve">%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 продвинутым уровнем освоения. Программы </w:t>
            </w:r>
            <w:r w:rsidR="007657F7" w:rsidRPr="006C4551">
              <w:rPr>
                <w:rFonts w:ascii="Times New Roman" w:eastAsia="Calibri" w:hAnsi="Times New Roman"/>
                <w:sz w:val="24"/>
                <w:szCs w:val="24"/>
              </w:rPr>
              <w:t xml:space="preserve">имеют срок реализации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более 5 лет</w:t>
            </w:r>
            <w:r w:rsidR="007657F7" w:rsidRPr="006C4551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7657F7" w:rsidRPr="006C4551" w:rsidRDefault="00791F77" w:rsidP="00880C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8 </w:t>
            </w:r>
            <w:r w:rsidR="00020069">
              <w:rPr>
                <w:rFonts w:ascii="Times New Roman" w:eastAsia="Calibri" w:hAnsi="Times New Roman"/>
                <w:sz w:val="24"/>
                <w:szCs w:val="24"/>
              </w:rPr>
              <w:t xml:space="preserve"> дополнительных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общеобразовательных </w:t>
            </w:r>
            <w:r w:rsidR="00020069">
              <w:rPr>
                <w:rFonts w:ascii="Times New Roman" w:eastAsia="Calibri" w:hAnsi="Times New Roman"/>
                <w:sz w:val="24"/>
                <w:szCs w:val="24"/>
              </w:rPr>
              <w:t xml:space="preserve">общеразвивающих программ </w:t>
            </w:r>
            <w:r w:rsidR="00880CAC">
              <w:rPr>
                <w:rFonts w:ascii="Times New Roman" w:eastAsia="Calibri" w:hAnsi="Times New Roman"/>
                <w:sz w:val="24"/>
                <w:szCs w:val="24"/>
              </w:rPr>
              <w:t xml:space="preserve">предназначены для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880CAC">
              <w:rPr>
                <w:rFonts w:ascii="Times New Roman" w:eastAsia="Calibri" w:hAnsi="Times New Roman"/>
                <w:sz w:val="24"/>
                <w:szCs w:val="24"/>
              </w:rPr>
              <w:t>индивидуальной</w:t>
            </w:r>
            <w:r w:rsidR="00020069">
              <w:rPr>
                <w:rFonts w:ascii="Times New Roman" w:eastAsia="Calibri" w:hAnsi="Times New Roman"/>
                <w:sz w:val="24"/>
                <w:szCs w:val="24"/>
              </w:rPr>
              <w:t xml:space="preserve"> работ</w:t>
            </w:r>
            <w:r w:rsidR="00880CAC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="00020069">
              <w:rPr>
                <w:rFonts w:ascii="Times New Roman" w:eastAsia="Calibri" w:hAnsi="Times New Roman"/>
                <w:sz w:val="24"/>
                <w:szCs w:val="24"/>
              </w:rPr>
              <w:t xml:space="preserve"> с детьми с ОВЗ</w:t>
            </w:r>
            <w:r w:rsidR="00880CAC">
              <w:rPr>
                <w:rFonts w:ascii="Times New Roman" w:eastAsia="Calibri" w:hAnsi="Times New Roman"/>
                <w:sz w:val="24"/>
                <w:szCs w:val="24"/>
              </w:rPr>
              <w:t xml:space="preserve"> и детьми-инвалидами.</w:t>
            </w:r>
            <w:proofErr w:type="gramEnd"/>
          </w:p>
        </w:tc>
      </w:tr>
      <w:tr w:rsidR="007657F7" w:rsidRPr="00AA0A7B" w:rsidTr="00F30A9C">
        <w:trPr>
          <w:trHeight w:val="1407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AD0" w:rsidRDefault="00AE0AD0" w:rsidP="00BF3BFB">
            <w:pPr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657F7" w:rsidRDefault="00AD47C3" w:rsidP="00BF3BFB">
            <w:pPr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2.1. </w:t>
            </w:r>
            <w:r w:rsidR="00CE7D25">
              <w:rPr>
                <w:rFonts w:ascii="Times New Roman" w:eastAsia="Calibri" w:hAnsi="Times New Roman"/>
                <w:b/>
                <w:sz w:val="24"/>
                <w:szCs w:val="24"/>
              </w:rPr>
              <w:t>Характеристика воспитательной системы учреждения</w:t>
            </w:r>
          </w:p>
          <w:p w:rsidR="00F05F46" w:rsidRDefault="00A13D26" w:rsidP="00AD4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AE0AD0">
              <w:rPr>
                <w:rFonts w:ascii="Times New Roman" w:hAnsi="Times New Roman"/>
                <w:i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Воспитательная система учреждения традиционно </w:t>
            </w:r>
            <w:r w:rsidR="00AE0AD0">
              <w:rPr>
                <w:rFonts w:ascii="Times New Roman" w:hAnsi="Times New Roman"/>
                <w:iCs/>
                <w:sz w:val="24"/>
                <w:szCs w:val="24"/>
              </w:rPr>
              <w:t>направлена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на работу с детьми разной категории. Это одаренные дети, занимающиеся в объединениях разной направленности,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дети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относящиеся к категории группы риска, трудные дети, ребята имеющие ог</w:t>
            </w:r>
            <w:r w:rsidR="00AE0AD0">
              <w:rPr>
                <w:rFonts w:ascii="Times New Roman" w:hAnsi="Times New Roman"/>
                <w:iCs/>
                <w:sz w:val="24"/>
                <w:szCs w:val="24"/>
              </w:rPr>
              <w:t>раниченные возможности здоровья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="00F05F46">
              <w:rPr>
                <w:rFonts w:ascii="Times New Roman" w:hAnsi="Times New Roman"/>
                <w:iCs/>
                <w:sz w:val="24"/>
                <w:szCs w:val="24"/>
              </w:rPr>
              <w:t>Система воспитания неоднократно признавалась эффективной на разных уровнях, в том числе и самими участн</w:t>
            </w:r>
            <w:r w:rsidR="008A067D">
              <w:rPr>
                <w:rFonts w:ascii="Times New Roman" w:hAnsi="Times New Roman"/>
                <w:iCs/>
                <w:sz w:val="24"/>
                <w:szCs w:val="24"/>
              </w:rPr>
              <w:t xml:space="preserve">иками образовательного процесса, так как ориентирована на формирование </w:t>
            </w:r>
            <w:r w:rsidR="00C26F7C">
              <w:rPr>
                <w:rFonts w:ascii="Times New Roman" w:hAnsi="Times New Roman"/>
                <w:iCs/>
                <w:sz w:val="24"/>
                <w:szCs w:val="24"/>
              </w:rPr>
              <w:t>нового образовательно-воспитательного процесса, который в свою очередь обеспечивает духовно-нравственное стан</w:t>
            </w:r>
            <w:r w:rsidR="00AE0AD0">
              <w:rPr>
                <w:rFonts w:ascii="Times New Roman" w:hAnsi="Times New Roman"/>
                <w:iCs/>
                <w:sz w:val="24"/>
                <w:szCs w:val="24"/>
              </w:rPr>
              <w:t>овление подрастающего поколения</w:t>
            </w:r>
            <w:r w:rsidR="00C26F7C">
              <w:rPr>
                <w:rFonts w:ascii="Times New Roman" w:hAnsi="Times New Roman"/>
                <w:iCs/>
                <w:sz w:val="24"/>
                <w:szCs w:val="24"/>
              </w:rPr>
              <w:t>, подготовку к жизненному самоопределению и самостоятельному выбору.</w:t>
            </w:r>
            <w:r w:rsidR="00F05F4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F05F46" w:rsidRDefault="00AE0AD0" w:rsidP="00AD4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ее</w:t>
            </w:r>
            <w:r w:rsidR="00F05F46">
              <w:rPr>
                <w:rFonts w:ascii="Times New Roman" w:hAnsi="Times New Roman"/>
                <w:iCs/>
                <w:sz w:val="24"/>
                <w:szCs w:val="24"/>
              </w:rPr>
              <w:t xml:space="preserve"> основу </w:t>
            </w:r>
            <w:proofErr w:type="gramStart"/>
            <w:r w:rsidR="00F05F46">
              <w:rPr>
                <w:rFonts w:ascii="Times New Roman" w:hAnsi="Times New Roman"/>
                <w:iCs/>
                <w:sz w:val="24"/>
                <w:szCs w:val="24"/>
              </w:rPr>
              <w:t>заложены</w:t>
            </w:r>
            <w:proofErr w:type="gramEnd"/>
            <w:r w:rsidR="00F05F46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F05F46" w:rsidRDefault="00F05F46" w:rsidP="00AD4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-интеграция всех участников образовательного процесса, их </w:t>
            </w:r>
            <w:r w:rsidR="00AE0AD0">
              <w:rPr>
                <w:rFonts w:ascii="Times New Roman" w:hAnsi="Times New Roman"/>
                <w:iCs/>
                <w:sz w:val="24"/>
                <w:szCs w:val="24"/>
              </w:rPr>
              <w:t>четкие, спланированные действия;</w:t>
            </w:r>
          </w:p>
          <w:p w:rsidR="00F05F46" w:rsidRDefault="00AE0AD0" w:rsidP="00AD4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-о</w:t>
            </w:r>
            <w:r w:rsidR="00F05F46">
              <w:rPr>
                <w:rFonts w:ascii="Times New Roman" w:hAnsi="Times New Roman"/>
                <w:iCs/>
                <w:sz w:val="24"/>
                <w:szCs w:val="24"/>
              </w:rPr>
              <w:t>бновление содержания воспитания через внедрение лучших педагогических пр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актик воспитания и социализации;</w:t>
            </w:r>
          </w:p>
          <w:p w:rsidR="00F05F46" w:rsidRDefault="00AE0AD0" w:rsidP="00AD4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-э</w:t>
            </w:r>
            <w:r w:rsidR="00F05F46">
              <w:rPr>
                <w:rFonts w:ascii="Times New Roman" w:hAnsi="Times New Roman"/>
                <w:iCs/>
                <w:sz w:val="24"/>
                <w:szCs w:val="24"/>
              </w:rPr>
              <w:t>ффективное использование дополнительных общеобразовательных, обще</w:t>
            </w:r>
            <w:r w:rsidR="008A067D">
              <w:rPr>
                <w:rFonts w:ascii="Times New Roman" w:hAnsi="Times New Roman"/>
                <w:iCs/>
                <w:sz w:val="24"/>
                <w:szCs w:val="24"/>
              </w:rPr>
              <w:t>развивающих программ и проектов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C26F7C" w:rsidRDefault="00C26F7C" w:rsidP="00AD4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AE0AD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="00D90FCB">
              <w:rPr>
                <w:rFonts w:ascii="Times New Roman" w:hAnsi="Times New Roman"/>
                <w:iCs/>
                <w:sz w:val="24"/>
                <w:szCs w:val="24"/>
              </w:rPr>
              <w:t>ичность педагога дополнительного образования как профессионала, обладающего профессиональными компетенциям</w:t>
            </w:r>
            <w:r w:rsidR="00AE0AD0">
              <w:rPr>
                <w:rFonts w:ascii="Times New Roman" w:hAnsi="Times New Roman"/>
                <w:iCs/>
                <w:sz w:val="24"/>
                <w:szCs w:val="24"/>
              </w:rPr>
              <w:t>и и безукоризненным авторитетом;</w:t>
            </w:r>
          </w:p>
          <w:p w:rsidR="008A067D" w:rsidRDefault="00AE0AD0" w:rsidP="00AD4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-с</w:t>
            </w:r>
            <w:r w:rsidR="00F05F46">
              <w:rPr>
                <w:rFonts w:ascii="Times New Roman" w:hAnsi="Times New Roman"/>
                <w:iCs/>
                <w:sz w:val="24"/>
                <w:szCs w:val="24"/>
              </w:rPr>
              <w:t xml:space="preserve">вобода выбора </w:t>
            </w:r>
            <w:proofErr w:type="gramStart"/>
            <w:r w:rsidR="00F05F46">
              <w:rPr>
                <w:rFonts w:ascii="Times New Roman" w:hAnsi="Times New Roman"/>
                <w:iCs/>
                <w:sz w:val="24"/>
                <w:szCs w:val="24"/>
              </w:rPr>
              <w:t>обучающимися</w:t>
            </w:r>
            <w:proofErr w:type="gramEnd"/>
            <w:r w:rsidR="00F05F46">
              <w:rPr>
                <w:rFonts w:ascii="Times New Roman" w:hAnsi="Times New Roman"/>
                <w:iCs/>
                <w:sz w:val="24"/>
                <w:szCs w:val="24"/>
              </w:rPr>
              <w:t xml:space="preserve"> вида деятельности при широком спек</w:t>
            </w:r>
            <w:r w:rsidR="00BE190D">
              <w:rPr>
                <w:rFonts w:ascii="Times New Roman" w:hAnsi="Times New Roman"/>
                <w:iCs/>
                <w:sz w:val="24"/>
                <w:szCs w:val="24"/>
              </w:rPr>
              <w:t>тре выбора дополнительных услуг;</w:t>
            </w:r>
          </w:p>
          <w:p w:rsidR="008A067D" w:rsidRDefault="00BE190D" w:rsidP="00AD4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-в</w:t>
            </w:r>
            <w:r w:rsidR="008A067D">
              <w:rPr>
                <w:rFonts w:ascii="Times New Roman" w:hAnsi="Times New Roman"/>
                <w:iCs/>
                <w:sz w:val="24"/>
                <w:szCs w:val="24"/>
              </w:rPr>
              <w:t>лияние со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циальных партнеров</w:t>
            </w:r>
            <w:r w:rsidR="008A067D">
              <w:rPr>
                <w:rFonts w:ascii="Times New Roman" w:hAnsi="Times New Roman"/>
                <w:iCs/>
                <w:sz w:val="24"/>
                <w:szCs w:val="24"/>
              </w:rPr>
              <w:t>, участвующих в образовательной деятельности  и расширение их 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еографии;</w:t>
            </w:r>
          </w:p>
          <w:p w:rsidR="008A067D" w:rsidRDefault="00BE190D" w:rsidP="00AD4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-с</w:t>
            </w:r>
            <w:r w:rsidR="008A067D">
              <w:rPr>
                <w:rFonts w:ascii="Times New Roman" w:hAnsi="Times New Roman"/>
                <w:iCs/>
                <w:sz w:val="24"/>
                <w:szCs w:val="24"/>
              </w:rPr>
              <w:t>истема психолого-педагогического сопровождения  и ее обновление</w:t>
            </w:r>
            <w:r w:rsidR="00C26F7C">
              <w:rPr>
                <w:rFonts w:ascii="Times New Roman" w:hAnsi="Times New Roman"/>
                <w:iCs/>
                <w:sz w:val="24"/>
                <w:szCs w:val="24"/>
              </w:rPr>
              <w:t xml:space="preserve">, направленная 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душевный комфорт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8A067D" w:rsidRDefault="00BE190D" w:rsidP="00AD4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-в</w:t>
            </w:r>
            <w:r w:rsidR="008A067D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строенная система мероприятий (</w:t>
            </w:r>
            <w:r w:rsidR="008A067D">
              <w:rPr>
                <w:rFonts w:ascii="Times New Roman" w:hAnsi="Times New Roman"/>
                <w:iCs/>
                <w:sz w:val="24"/>
                <w:szCs w:val="24"/>
              </w:rPr>
              <w:t>конкурсов, фестивалей, соревнований  и других форм), наце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ленная на мотивацию обучающихся;</w:t>
            </w:r>
          </w:p>
          <w:p w:rsidR="008A067D" w:rsidRDefault="00BE190D" w:rsidP="00AD4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-д</w:t>
            </w:r>
            <w:r w:rsidR="008A067D">
              <w:rPr>
                <w:rFonts w:ascii="Times New Roman" w:hAnsi="Times New Roman"/>
                <w:iCs/>
                <w:sz w:val="24"/>
                <w:szCs w:val="24"/>
              </w:rPr>
              <w:t>иагностика результативности и работа по созд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анию имиджа детских объединений;</w:t>
            </w:r>
          </w:p>
          <w:p w:rsidR="00AD47C3" w:rsidRDefault="00BE190D" w:rsidP="00AD4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-о</w:t>
            </w:r>
            <w:r w:rsidR="00A13D26">
              <w:rPr>
                <w:rFonts w:ascii="Times New Roman" w:hAnsi="Times New Roman"/>
                <w:iCs/>
                <w:sz w:val="24"/>
                <w:szCs w:val="24"/>
              </w:rPr>
              <w:t>пределены  приоритетные направления</w:t>
            </w:r>
            <w:r w:rsidR="00AD47C3">
              <w:rPr>
                <w:rFonts w:ascii="Times New Roman" w:hAnsi="Times New Roman"/>
                <w:iCs/>
                <w:sz w:val="24"/>
                <w:szCs w:val="24"/>
              </w:rPr>
              <w:t xml:space="preserve"> деятельности, содержание, формы и методы которых закрепл</w:t>
            </w:r>
            <w:r w:rsidR="00A13D26">
              <w:rPr>
                <w:rFonts w:ascii="Times New Roman" w:hAnsi="Times New Roman"/>
                <w:iCs/>
                <w:sz w:val="24"/>
                <w:szCs w:val="24"/>
              </w:rPr>
              <w:t>ены в планах педагогических работников</w:t>
            </w:r>
            <w:r w:rsidR="00AD47C3">
              <w:rPr>
                <w:rFonts w:ascii="Times New Roman" w:hAnsi="Times New Roman"/>
                <w:iCs/>
                <w:sz w:val="24"/>
                <w:szCs w:val="24"/>
              </w:rPr>
              <w:t xml:space="preserve"> на учебный год, воспитательных краткосрочных проектах:</w:t>
            </w:r>
          </w:p>
          <w:p w:rsidR="00574AF5" w:rsidRDefault="00574AF5" w:rsidP="00AD4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 «Познай себя» - психолого-педагогическое направление деятельности;</w:t>
            </w:r>
          </w:p>
          <w:p w:rsidR="00574AF5" w:rsidRDefault="00574AF5" w:rsidP="00AD4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 «Сыны Отечества» - военно-патриотическое направление;</w:t>
            </w:r>
          </w:p>
          <w:p w:rsidR="00574AF5" w:rsidRDefault="00574AF5" w:rsidP="00AD4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3. «Территория здоровья» - </w:t>
            </w:r>
            <w:r w:rsidRPr="004C0222">
              <w:rPr>
                <w:rFonts w:ascii="Times New Roman" w:hAnsi="Times New Roman"/>
                <w:sz w:val="24"/>
                <w:szCs w:val="24"/>
              </w:rPr>
              <w:t xml:space="preserve">воспитание здорового образа жизни, пропаганда культуры здоровья  у </w:t>
            </w:r>
            <w:proofErr w:type="gramStart"/>
            <w:r w:rsidRPr="004C022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4AF5" w:rsidRDefault="00574AF5" w:rsidP="00AD4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«Школа искусства предотвращать пожары» - </w:t>
            </w:r>
            <w:r w:rsidRPr="00D11D04">
              <w:rPr>
                <w:rFonts w:ascii="Times New Roman" w:hAnsi="Times New Roman"/>
                <w:sz w:val="24"/>
                <w:szCs w:val="24"/>
              </w:rPr>
              <w:t>пропаганда правил  противопожарной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4AF5" w:rsidRDefault="00574AF5" w:rsidP="00AD4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«Азбука дорожных наук» - </w:t>
            </w:r>
            <w:r w:rsidRPr="00D11D04">
              <w:rPr>
                <w:rFonts w:ascii="Times New Roman" w:hAnsi="Times New Roman"/>
                <w:sz w:val="24"/>
                <w:szCs w:val="24"/>
              </w:rPr>
              <w:t>пропаганда правил дорожного движения, профилактика детского дорожно-транспортного травматизма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4AF5" w:rsidRDefault="00574AF5" w:rsidP="00AD4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детства» - </w:t>
            </w:r>
            <w:r w:rsidRPr="006633A6">
              <w:rPr>
                <w:rFonts w:ascii="Times New Roman" w:hAnsi="Times New Roman"/>
                <w:sz w:val="24"/>
                <w:szCs w:val="24"/>
              </w:rPr>
              <w:t>воспитание экологической к</w:t>
            </w:r>
            <w:r>
              <w:rPr>
                <w:rFonts w:ascii="Times New Roman" w:hAnsi="Times New Roman"/>
                <w:sz w:val="24"/>
                <w:szCs w:val="24"/>
              </w:rPr>
              <w:t>ультуры подрастающего поколения;</w:t>
            </w:r>
          </w:p>
          <w:p w:rsidR="00574AF5" w:rsidRDefault="00574AF5" w:rsidP="00AD4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«Школа инструкторов безопасности» - п</w:t>
            </w:r>
            <w:r w:rsidRPr="00D11D04">
              <w:rPr>
                <w:rFonts w:ascii="Times New Roman" w:hAnsi="Times New Roman"/>
                <w:sz w:val="24"/>
                <w:szCs w:val="24"/>
              </w:rPr>
              <w:t>рактическая подготовка обучающихся действиям в чрезвычайных ситуациях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;</w:t>
            </w:r>
          </w:p>
          <w:p w:rsidR="005A2875" w:rsidRDefault="00574AF5" w:rsidP="00AD4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8. «Выбор за тобой» - </w:t>
            </w:r>
            <w:r w:rsidRPr="006633A6">
              <w:rPr>
                <w:rFonts w:ascii="Times New Roman" w:hAnsi="Times New Roman"/>
                <w:sz w:val="24"/>
                <w:szCs w:val="24"/>
              </w:rPr>
              <w:t>координация действий и объединение усилий педагогического коллектива Учреждения и других органов системы профилактики по проблеме работы с детьми и подростками «группы риска»</w:t>
            </w:r>
            <w:r w:rsidR="005A28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067D" w:rsidRDefault="005A2875" w:rsidP="00AD4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37» - </w:t>
            </w:r>
            <w:r w:rsidRPr="00BE190D">
              <w:rPr>
                <w:rFonts w:ascii="Times New Roman" w:hAnsi="Times New Roman"/>
                <w:sz w:val="24"/>
                <w:szCs w:val="24"/>
              </w:rPr>
              <w:t>включение в реализацию программы Всероссийского юнармейского движения, являющегося частью Российского движения школьников по военно-патриотическому направлению</w:t>
            </w:r>
            <w:r w:rsidR="00BE19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190D" w:rsidRDefault="00BE190D" w:rsidP="00BE19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D0421">
              <w:rPr>
                <w:rFonts w:ascii="Times New Roman" w:hAnsi="Times New Roman"/>
                <w:sz w:val="24"/>
                <w:szCs w:val="24"/>
              </w:rPr>
              <w:t>10. «Дорога жизни» - проект, посвящен Дню воинской</w:t>
            </w:r>
            <w:r>
              <w:rPr>
                <w:rFonts w:ascii="Times New Roman" w:hAnsi="Times New Roman"/>
              </w:rPr>
              <w:t xml:space="preserve"> </w:t>
            </w:r>
            <w:r w:rsidRPr="004C02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славы России – Дню снятия блокады города Ленинграда (27 января 1944 года). Традиционное мероприятие, проводимое в рамках Дня снятия блокады, вечер-реквием «Дорога жизни»;</w:t>
            </w:r>
          </w:p>
          <w:p w:rsidR="00BE190D" w:rsidRDefault="00BE190D" w:rsidP="00BE19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11. «Дискуссионный клуб. Дневники Победы» - цель воспитательных мероприятий, включенных в проект расширить и сформировать представления обучающихся о Великой Отечественной войне, ее героях, воспитать уважительное отношение к героическому прошлому страны, чувство гордости за ратный подвиг нашего народа;</w:t>
            </w:r>
          </w:p>
          <w:p w:rsidR="00BE190D" w:rsidRDefault="00BE190D" w:rsidP="00BE19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12. «Памяти поколений» - </w:t>
            </w:r>
            <w:r w:rsidRPr="00920B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цель  проекта - развитие нравственной личности, знающ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ей историю своей Родины и семьи: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920B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«Пока мы помним прошлое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920B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 нас есть будущее»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BE190D" w:rsidRDefault="00BE190D" w:rsidP="00AD47C3">
            <w:pPr>
              <w:spacing w:after="0" w:line="240" w:lineRule="auto"/>
              <w:contextualSpacing/>
              <w:jc w:val="both"/>
              <w:rPr>
                <w:rFonts w:ascii="PTSansPro" w:hAnsi="PTSansPr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13. </w:t>
            </w:r>
            <w:r w:rsidRPr="00920B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«Поколение в лицах» - </w:t>
            </w:r>
            <w:r w:rsidRPr="00920B8F">
              <w:rPr>
                <w:rFonts w:ascii="PTSansPro" w:hAnsi="PTSansPro"/>
                <w:color w:val="000000"/>
                <w:sz w:val="24"/>
                <w:szCs w:val="24"/>
                <w:shd w:val="clear" w:color="auto" w:fill="FFFFFF"/>
              </w:rPr>
              <w:t>организация досуга: экскурсии, выставки, беседы, диспуты, встречи, передача опыта, общение,  пробуждение интереса у подрастающего поколения к истории семей, сохранение связей поколений,  воспитание у подрастающего поколения бережного отношения к людям старшего поколения, желания заботиться о них.</w:t>
            </w:r>
          </w:p>
          <w:p w:rsidR="00BE190D" w:rsidRPr="002A35F5" w:rsidRDefault="00BE190D" w:rsidP="00BE19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A35F5">
              <w:rPr>
                <w:rFonts w:ascii="Times New Roman" w:hAnsi="Times New Roman"/>
                <w:sz w:val="24"/>
                <w:szCs w:val="24"/>
              </w:rPr>
              <w:t>Учреждение накопило определенный опыт организации каникулярного времени – разработаны и успешно реализуются краткосрочные программы (проекты) вариативно-программного подхода занятости детей и подростков в дни летних, зимних, весенних и осенних каникул, включенные в городской проект «Активные каникулы».</w:t>
            </w:r>
          </w:p>
          <w:p w:rsidR="00BE190D" w:rsidRPr="002A35F5" w:rsidRDefault="00BE190D" w:rsidP="00BE19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2A3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сферу организации деятельности в каникулярное время включены многие учреждения социального комплекса: образовательные учреждения, библиотеки,  музеи, кинотеатры и т.д. Более 500 человек (детей из различных социальных групп) становятся участниками программ (проектов): </w:t>
            </w:r>
          </w:p>
          <w:p w:rsidR="00BE190D" w:rsidRPr="002A35F5" w:rsidRDefault="00BE190D" w:rsidP="00BE19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3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«Лето для всех»- содержание программы включает план массовых и досуговых мероприятий разной направленности, организуемых на дворовых площадках микрорайона;</w:t>
            </w:r>
          </w:p>
          <w:p w:rsidR="00BE190D" w:rsidRPr="002A35F5" w:rsidRDefault="00BE190D" w:rsidP="00BE19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3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«Осень самых активных» - проект реализуется на базах общеобразовательных школ, непосредственно в учреждении. Дети и подростки вовлекаются в разнообразный поток культурно-массовых мероприятий художественного, социально-педагогического, военно-патриотического, интеллектуального, духовно-нравственного направлений.</w:t>
            </w:r>
          </w:p>
          <w:p w:rsidR="00BE190D" w:rsidRPr="002A35F5" w:rsidRDefault="00BE190D" w:rsidP="00BE19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</w:t>
            </w:r>
            <w:r w:rsidRPr="002A3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дни зимних и весенних каникул создаются и реализуются краткосрочные проекты, посвященные  тематике текущего года. В план мероприятий вариативных форм занятости в эти периоды каникул включены различные формы досуговой деятельности: </w:t>
            </w:r>
            <w:proofErr w:type="spellStart"/>
            <w:r w:rsidRPr="002A3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квесты</w:t>
            </w:r>
            <w:proofErr w:type="spellEnd"/>
            <w:r w:rsidRPr="002A3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соревнования, </w:t>
            </w:r>
            <w:proofErr w:type="spellStart"/>
            <w:r w:rsidRPr="002A3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брейн</w:t>
            </w:r>
            <w:proofErr w:type="spellEnd"/>
            <w:r w:rsidRPr="002A3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-ринги, интеллектуальные викторины, мозговые штурмы, экскурсии, </w:t>
            </w:r>
            <w:proofErr w:type="spellStart"/>
            <w:r w:rsidRPr="002A3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баттлы</w:t>
            </w:r>
            <w:proofErr w:type="spellEnd"/>
            <w:r w:rsidRPr="002A3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турниры, флэш-мобы и другие.</w:t>
            </w:r>
          </w:p>
          <w:p w:rsidR="00C26F7C" w:rsidRPr="00BE190D" w:rsidRDefault="00BE190D" w:rsidP="00AD47C3">
            <w:pPr>
              <w:spacing w:after="0" w:line="240" w:lineRule="auto"/>
              <w:contextualSpacing/>
              <w:jc w:val="both"/>
              <w:rPr>
                <w:rFonts w:ascii="PTSansPro" w:hAnsi="PTSansPr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Таким образом, в</w:t>
            </w:r>
            <w:r w:rsidR="00C26F7C" w:rsidRPr="00BE190D">
              <w:rPr>
                <w:rFonts w:ascii="Times New Roman" w:hAnsi="Times New Roman"/>
                <w:sz w:val="24"/>
                <w:szCs w:val="24"/>
              </w:rPr>
              <w:t xml:space="preserve">оспитательная работа выстроена на взаимодействии педагога и обучающегося, ориентирована на формирование значимых ценностей и социально-адекватных приемов обучения.  В процесс воспитания вовлечена семья, образовательная организация, где учиться ребенок, среда общественных организаций, средства массовой информации, искусства, социально-экономические условия жизни. </w:t>
            </w:r>
          </w:p>
          <w:p w:rsidR="00C26F7C" w:rsidRPr="00BE190D" w:rsidRDefault="00C26F7C" w:rsidP="00AD4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90D">
              <w:rPr>
                <w:rFonts w:ascii="Times New Roman" w:hAnsi="Times New Roman"/>
                <w:sz w:val="24"/>
                <w:szCs w:val="24"/>
              </w:rPr>
              <w:t xml:space="preserve">В воспитательной системе </w:t>
            </w:r>
            <w:r w:rsidR="00D90FCB" w:rsidRPr="00BE190D">
              <w:rPr>
                <w:rFonts w:ascii="Times New Roman" w:hAnsi="Times New Roman"/>
                <w:sz w:val="24"/>
                <w:szCs w:val="24"/>
              </w:rPr>
              <w:t xml:space="preserve">четко </w:t>
            </w:r>
            <w:r w:rsidRPr="00BE190D">
              <w:rPr>
                <w:rFonts w:ascii="Times New Roman" w:hAnsi="Times New Roman"/>
                <w:sz w:val="24"/>
                <w:szCs w:val="24"/>
              </w:rPr>
              <w:t>определены и реализуются разные формы, методы работы, принципы и функции деятельности.</w:t>
            </w:r>
          </w:p>
          <w:p w:rsidR="00D90FCB" w:rsidRPr="00BE190D" w:rsidRDefault="00D90FCB" w:rsidP="00AD4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90D">
              <w:rPr>
                <w:rFonts w:ascii="Times New Roman" w:hAnsi="Times New Roman"/>
                <w:sz w:val="24"/>
                <w:szCs w:val="24"/>
              </w:rPr>
              <w:t xml:space="preserve">        В настоящее время обновляется содержание воспитательного процесса с учетом современных достижений наук</w:t>
            </w:r>
            <w:r w:rsidR="00BE190D">
              <w:rPr>
                <w:rFonts w:ascii="Times New Roman" w:hAnsi="Times New Roman"/>
                <w:sz w:val="24"/>
                <w:szCs w:val="24"/>
              </w:rPr>
              <w:t>и и</w:t>
            </w:r>
            <w:r w:rsidRPr="00BE190D">
              <w:rPr>
                <w:rFonts w:ascii="Times New Roman" w:hAnsi="Times New Roman"/>
                <w:sz w:val="24"/>
                <w:szCs w:val="24"/>
              </w:rPr>
              <w:t xml:space="preserve"> на основе традиций учреждения.</w:t>
            </w:r>
          </w:p>
          <w:p w:rsidR="007657F7" w:rsidRPr="00CA49A8" w:rsidRDefault="005A2875" w:rsidP="00BE19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2.2. </w:t>
            </w:r>
            <w:r w:rsidR="007657F7" w:rsidRPr="00CA49A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Традиционные  воспитательные мероприятия в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детских </w:t>
            </w:r>
            <w:r w:rsidR="007657F7" w:rsidRPr="00CA49A8">
              <w:rPr>
                <w:rFonts w:ascii="Times New Roman" w:eastAsia="Calibri" w:hAnsi="Times New Roman"/>
                <w:b/>
                <w:sz w:val="24"/>
                <w:szCs w:val="24"/>
              </w:rPr>
              <w:t>коллективах:</w:t>
            </w:r>
          </w:p>
          <w:p w:rsidR="005A2875" w:rsidRDefault="005A2875" w:rsidP="00BB65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С</w:t>
            </w:r>
            <w:r w:rsidR="007657F7" w:rsidRPr="00BF3BFB">
              <w:rPr>
                <w:rFonts w:ascii="Times New Roman" w:eastAsia="Calibri" w:hAnsi="Times New Roman"/>
                <w:sz w:val="24"/>
                <w:szCs w:val="24"/>
              </w:rPr>
              <w:t xml:space="preserve">оциальные  акции: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BF3BFB">
              <w:rPr>
                <w:rFonts w:ascii="Times New Roman" w:eastAsia="Calibri" w:hAnsi="Times New Roman"/>
                <w:sz w:val="24"/>
                <w:szCs w:val="24"/>
              </w:rPr>
              <w:t>Письмо солдату»,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Имя твое неизвестно, подвиг твой бессмертен»</w:t>
            </w:r>
            <w:r w:rsidRPr="00BF3BF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«Час памяти», «Свеча памяти»,</w:t>
            </w:r>
            <w:r w:rsidRPr="00BF3BFB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Забота», «Белые журавли»;</w:t>
            </w:r>
            <w:proofErr w:type="gramEnd"/>
          </w:p>
          <w:p w:rsidR="005A2875" w:rsidRDefault="005A2875" w:rsidP="00BB65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интеллектуальные игры «Знать, чтобы жить», «Дневники Победы. Города – герои»;</w:t>
            </w:r>
          </w:p>
          <w:p w:rsidR="005A2875" w:rsidRDefault="005A2875" w:rsidP="00BB65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ринг поколений;</w:t>
            </w:r>
          </w:p>
          <w:p w:rsidR="005A2875" w:rsidRDefault="005A2875" w:rsidP="00BB65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тимбилдинг «Славим Россию»;</w:t>
            </w:r>
          </w:p>
          <w:p w:rsidR="005A2875" w:rsidRDefault="005A2875" w:rsidP="00BB65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 w:rsidR="007657F7" w:rsidRPr="00BF3BFB">
              <w:rPr>
                <w:rFonts w:ascii="Times New Roman" w:eastAsia="Calibri" w:hAnsi="Times New Roman"/>
                <w:sz w:val="24"/>
                <w:szCs w:val="24"/>
              </w:rPr>
              <w:t>концерты, вечера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встреч</w:t>
            </w:r>
            <w:r w:rsidR="00BB6572">
              <w:rPr>
                <w:rFonts w:ascii="Times New Roman" w:eastAsia="Calibri" w:hAnsi="Times New Roman"/>
                <w:sz w:val="24"/>
                <w:szCs w:val="24"/>
              </w:rPr>
              <w:t xml:space="preserve"> со знаменитыми людьми</w:t>
            </w:r>
            <w:r w:rsidR="007657F7" w:rsidRPr="00BF3BF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музыкально-литературные композиции, </w:t>
            </w:r>
            <w:r w:rsidR="007657F7" w:rsidRPr="00BF3BFB">
              <w:rPr>
                <w:rFonts w:ascii="Times New Roman" w:eastAsia="Calibri" w:hAnsi="Times New Roman"/>
                <w:sz w:val="24"/>
                <w:szCs w:val="24"/>
              </w:rPr>
              <w:t>посвященные знаменательным датам в и</w:t>
            </w:r>
            <w:r w:rsidR="00CA49A8">
              <w:rPr>
                <w:rFonts w:ascii="Times New Roman" w:eastAsia="Calibri" w:hAnsi="Times New Roman"/>
                <w:sz w:val="24"/>
                <w:szCs w:val="24"/>
              </w:rPr>
              <w:t xml:space="preserve">стории города Иванова 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России;</w:t>
            </w:r>
          </w:p>
          <w:p w:rsidR="005A2875" w:rsidRDefault="005A2875" w:rsidP="00BB65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 торжественная присяга курсантов военно-патриотической школы авиаторов «Высота»; </w:t>
            </w:r>
          </w:p>
          <w:p w:rsidR="005A2875" w:rsidRDefault="005A2875" w:rsidP="00BB65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Уроки мужества;</w:t>
            </w:r>
            <w:r w:rsidR="00CA49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BB6572" w:rsidRDefault="005A2875" w:rsidP="00BB65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BB6572">
              <w:rPr>
                <w:rFonts w:ascii="Times New Roman" w:eastAsia="Calibri" w:hAnsi="Times New Roman"/>
                <w:sz w:val="24"/>
                <w:szCs w:val="24"/>
              </w:rPr>
              <w:t>фестивали, соревнования, шахматные турниры;</w:t>
            </w:r>
          </w:p>
          <w:p w:rsidR="00BB6572" w:rsidRDefault="00BB6572" w:rsidP="00BB65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CA49A8">
              <w:rPr>
                <w:rFonts w:ascii="Times New Roman" w:eastAsia="Calibri" w:hAnsi="Times New Roman"/>
                <w:sz w:val="24"/>
                <w:szCs w:val="24"/>
              </w:rPr>
              <w:t xml:space="preserve"> диспуты,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мозговые штурмы;</w:t>
            </w:r>
          </w:p>
          <w:p w:rsidR="00BB6572" w:rsidRDefault="00BB6572" w:rsidP="00BB65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CA49A8">
              <w:rPr>
                <w:rFonts w:ascii="Times New Roman" w:eastAsia="Calibri" w:hAnsi="Times New Roman"/>
                <w:sz w:val="24"/>
                <w:szCs w:val="24"/>
              </w:rPr>
              <w:t>круглые столы, ток-шоу, вечер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 авторской песни, агитбригады; </w:t>
            </w:r>
          </w:p>
          <w:p w:rsidR="007657F7" w:rsidRPr="00BF3BFB" w:rsidRDefault="00BB6572" w:rsidP="00BB65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военно-патриотической, интеллектуальной, творческой, краеведческой тематики и другие.</w:t>
            </w:r>
          </w:p>
          <w:p w:rsidR="00727C4D" w:rsidRPr="00BB6572" w:rsidRDefault="007657F7" w:rsidP="00BB65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BF3B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В  воспитательной и культурно-массовой работе коллективов  традиционно </w:t>
            </w:r>
            <w:r w:rsidR="00BB657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отмечаются памятные и</w:t>
            </w:r>
            <w:r w:rsidRPr="00BF3B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знаменательные даты</w:t>
            </w:r>
            <w:r w:rsidR="00BB657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: День пожилого человека, День У</w:t>
            </w:r>
            <w:r w:rsidRPr="00BF3B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чителя, День народного единства, День Защитника Отечества, Междунаро</w:t>
            </w:r>
            <w:r w:rsidR="00BB657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дный ж</w:t>
            </w:r>
            <w:r w:rsidR="00CA49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енский день, День Победы, День знаний.</w:t>
            </w:r>
          </w:p>
          <w:p w:rsidR="00BB6572" w:rsidRPr="00BB6572" w:rsidRDefault="00BB6572" w:rsidP="00BB6572">
            <w:pPr>
              <w:tabs>
                <w:tab w:val="left" w:pos="851"/>
                <w:tab w:val="num" w:pos="200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B657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2.3.</w:t>
            </w:r>
            <w:r w:rsidRPr="00F622D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B6572">
              <w:rPr>
                <w:rFonts w:ascii="Times New Roman" w:hAnsi="Times New Roman"/>
                <w:b/>
                <w:iCs/>
                <w:sz w:val="24"/>
                <w:szCs w:val="24"/>
              </w:rPr>
              <w:t>Результаты организации воспитательной деятельности:</w:t>
            </w:r>
          </w:p>
          <w:p w:rsidR="00BB6572" w:rsidRDefault="00BB6572" w:rsidP="00BB6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у</w:t>
            </w:r>
            <w:r w:rsidRPr="00F622D2">
              <w:rPr>
                <w:rFonts w:ascii="Times New Roman" w:hAnsi="Times New Roman"/>
                <w:sz w:val="24"/>
                <w:szCs w:val="24"/>
              </w:rPr>
              <w:t xml:space="preserve">чреждении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разработана и действует  </w:t>
            </w:r>
            <w:r w:rsidRPr="0008095E">
              <w:rPr>
                <w:rFonts w:ascii="Times New Roman" w:hAnsi="Times New Roman"/>
                <w:color w:val="000000"/>
                <w:sz w:val="24"/>
                <w:szCs w:val="24"/>
              </w:rPr>
              <w:t>модел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809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авления воспитательной системой;</w:t>
            </w:r>
            <w:r w:rsidRPr="000809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B6572" w:rsidRPr="00F622D2" w:rsidRDefault="00BB6572" w:rsidP="00BB6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-педагогические работники используют</w:t>
            </w:r>
            <w:r w:rsidRPr="00F622D2">
              <w:rPr>
                <w:rFonts w:ascii="Times New Roman" w:hAnsi="Times New Roman"/>
                <w:sz w:val="24"/>
                <w:szCs w:val="24"/>
              </w:rPr>
              <w:t xml:space="preserve"> современными научно-методическими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инновационными </w:t>
            </w:r>
            <w:r w:rsidRPr="00F622D2">
              <w:rPr>
                <w:rFonts w:ascii="Times New Roman" w:hAnsi="Times New Roman"/>
                <w:sz w:val="24"/>
                <w:szCs w:val="24"/>
              </w:rPr>
              <w:t xml:space="preserve"> материалам</w:t>
            </w:r>
            <w:r>
              <w:rPr>
                <w:rFonts w:ascii="Times New Roman" w:hAnsi="Times New Roman"/>
                <w:sz w:val="24"/>
                <w:szCs w:val="24"/>
              </w:rPr>
              <w:t>и по организации воспитательного процесса</w:t>
            </w:r>
            <w:r w:rsidRPr="00F622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6572" w:rsidRPr="00F622D2" w:rsidRDefault="00BB6572" w:rsidP="00BB6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622D2">
              <w:rPr>
                <w:rFonts w:ascii="Times New Roman" w:hAnsi="Times New Roman"/>
                <w:sz w:val="24"/>
                <w:szCs w:val="24"/>
              </w:rPr>
              <w:t>обучающиеся воспитываются в гуманистическом отношении к окружающему миру, приобщены к общечеловеческим ценностям, происходит непрерывный процесс освоения и усвоения этих ценностей;</w:t>
            </w:r>
          </w:p>
          <w:p w:rsidR="00BB6572" w:rsidRPr="00F622D2" w:rsidRDefault="00BB6572" w:rsidP="00BB6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-педагогами учреждения</w:t>
            </w:r>
            <w:r w:rsidRPr="00F622D2">
              <w:rPr>
                <w:rFonts w:ascii="Times New Roman" w:hAnsi="Times New Roman"/>
                <w:sz w:val="24"/>
                <w:szCs w:val="24"/>
              </w:rPr>
              <w:t xml:space="preserve"> проводится активная работа по формированию у </w:t>
            </w:r>
            <w:proofErr w:type="gramStart"/>
            <w:r w:rsidRPr="00F622D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622D2">
              <w:rPr>
                <w:rFonts w:ascii="Times New Roman" w:hAnsi="Times New Roman"/>
                <w:sz w:val="24"/>
                <w:szCs w:val="24"/>
              </w:rPr>
              <w:t xml:space="preserve"> активно</w:t>
            </w:r>
            <w:r>
              <w:rPr>
                <w:rFonts w:ascii="Times New Roman" w:hAnsi="Times New Roman"/>
                <w:sz w:val="24"/>
                <w:szCs w:val="24"/>
              </w:rPr>
              <w:t>й жизненной позиции, гражданск</w:t>
            </w:r>
            <w:r w:rsidRPr="00F622D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F62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идентичности, </w:t>
            </w:r>
            <w:r w:rsidRPr="00F622D2">
              <w:rPr>
                <w:rFonts w:ascii="Times New Roman" w:hAnsi="Times New Roman"/>
                <w:sz w:val="24"/>
                <w:szCs w:val="24"/>
              </w:rPr>
              <w:t xml:space="preserve"> ответственности за судьбу Родины, потребности в здоровом образе жизни;</w:t>
            </w:r>
          </w:p>
          <w:p w:rsidR="00BB6572" w:rsidRPr="00F622D2" w:rsidRDefault="00BB6572" w:rsidP="00BB6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622D2">
              <w:rPr>
                <w:rFonts w:ascii="Times New Roman" w:hAnsi="Times New Roman"/>
                <w:sz w:val="24"/>
                <w:szCs w:val="24"/>
              </w:rPr>
              <w:t>прослеживается взаимодействие всех звеньев системы: дополнительного образования, школы, семьи, социума;</w:t>
            </w:r>
          </w:p>
          <w:p w:rsidR="00BB6572" w:rsidRDefault="00BB6572" w:rsidP="00BB6572">
            <w:pPr>
              <w:tabs>
                <w:tab w:val="left" w:pos="851"/>
                <w:tab w:val="num" w:pos="20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622D2">
              <w:rPr>
                <w:rFonts w:ascii="Times New Roman" w:hAnsi="Times New Roman"/>
                <w:sz w:val="24"/>
                <w:szCs w:val="24"/>
              </w:rPr>
              <w:t xml:space="preserve">осуществляется развитие социализации, социальной адаптации, творческого </w:t>
            </w:r>
            <w:r>
              <w:rPr>
                <w:rFonts w:ascii="Times New Roman" w:hAnsi="Times New Roman"/>
                <w:sz w:val="24"/>
                <w:szCs w:val="24"/>
              </w:rPr>
              <w:t>потенциала каждого обучающегося;</w:t>
            </w:r>
          </w:p>
          <w:p w:rsidR="00BB6572" w:rsidRDefault="00BB6572" w:rsidP="00BB6572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обеспечивается</w:t>
            </w:r>
            <w:r w:rsidRPr="000809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равноправно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взаимодействие</w:t>
            </w:r>
            <w:r w:rsidRPr="000809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всех участников воспитательного процесса в образовательной политике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учреждения.</w:t>
            </w:r>
          </w:p>
          <w:p w:rsidR="00BE190D" w:rsidRDefault="00BE190D" w:rsidP="00BE190D">
            <w:pPr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2.4. </w:t>
            </w:r>
            <w:r w:rsidRPr="00727C4D">
              <w:rPr>
                <w:rFonts w:ascii="Times New Roman" w:eastAsia="Calibri" w:hAnsi="Times New Roman"/>
                <w:b/>
                <w:sz w:val="24"/>
                <w:szCs w:val="24"/>
              </w:rPr>
              <w:t>Краткая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727C4D">
              <w:rPr>
                <w:rFonts w:ascii="Times New Roman" w:eastAsia="Calibri" w:hAnsi="Times New Roman"/>
                <w:b/>
                <w:sz w:val="24"/>
                <w:szCs w:val="24"/>
              </w:rPr>
              <w:t>информация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727C4D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результатах деятельности и традициях учреждения</w:t>
            </w:r>
          </w:p>
          <w:p w:rsidR="00BE190D" w:rsidRPr="006E3D11" w:rsidRDefault="00BE190D" w:rsidP="00BE190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E3D11">
              <w:rPr>
                <w:rFonts w:ascii="Times New Roman" w:eastAsia="Calibri" w:hAnsi="Times New Roman"/>
                <w:sz w:val="24"/>
                <w:szCs w:val="24"/>
              </w:rPr>
              <w:t>Открытость учебного процесса для родителей   (законных представителей)   обучающихся: присутствие родителей на  учебных занятиях, участие   в организации  мероприятий.</w:t>
            </w:r>
          </w:p>
          <w:p w:rsidR="00BE190D" w:rsidRDefault="00BE190D" w:rsidP="00BE1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B2991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методической работы по основным направлениям: </w:t>
            </w:r>
            <w:proofErr w:type="gramStart"/>
            <w:r w:rsidRPr="00BB2991">
              <w:rPr>
                <w:rFonts w:ascii="Times New Roman" w:eastAsia="Calibri" w:hAnsi="Times New Roman"/>
                <w:sz w:val="24"/>
                <w:szCs w:val="24"/>
              </w:rPr>
              <w:t>информационно-аналитическое</w:t>
            </w:r>
            <w:proofErr w:type="gramEnd"/>
            <w:r w:rsidRPr="00BB2991">
              <w:rPr>
                <w:rFonts w:ascii="Times New Roman" w:eastAsia="Calibri" w:hAnsi="Times New Roman"/>
                <w:sz w:val="24"/>
                <w:szCs w:val="24"/>
              </w:rPr>
              <w:t>, прогностическое, консультативное, организационное.</w:t>
            </w:r>
          </w:p>
          <w:p w:rsidR="00BE190D" w:rsidRPr="00BB2991" w:rsidRDefault="00BE190D" w:rsidP="00BE1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B299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Организация методических мероприятий для педагогического сообщества города и области: мастер-классы, творческие мастерские  для педагогов в рамках городских  конкурсов и </w:t>
            </w:r>
            <w:proofErr w:type="spellStart"/>
            <w:r w:rsidRPr="00BB2991">
              <w:rPr>
                <w:rFonts w:ascii="Times New Roman" w:eastAsia="Calibri" w:hAnsi="Times New Roman"/>
                <w:sz w:val="24"/>
                <w:szCs w:val="24"/>
              </w:rPr>
              <w:t>стажировочных</w:t>
            </w:r>
            <w:proofErr w:type="spellEnd"/>
            <w:r w:rsidRPr="00BB2991">
              <w:rPr>
                <w:rFonts w:ascii="Times New Roman" w:eastAsia="Calibri" w:hAnsi="Times New Roman"/>
                <w:sz w:val="24"/>
                <w:szCs w:val="24"/>
              </w:rPr>
              <w:t xml:space="preserve"> площадок для слушателей курсов профессиональной подготовки АУ «ИРО Ивановской области».</w:t>
            </w:r>
          </w:p>
          <w:p w:rsidR="00BE190D" w:rsidRPr="006E3D11" w:rsidRDefault="00BE190D" w:rsidP="00BE190D">
            <w:pPr>
              <w:numPr>
                <w:ilvl w:val="0"/>
                <w:numId w:val="5"/>
              </w:numPr>
              <w:tabs>
                <w:tab w:val="left" w:pos="49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3D11">
              <w:rPr>
                <w:rFonts w:ascii="Times New Roman" w:eastAsia="Calibri" w:hAnsi="Times New Roman"/>
                <w:sz w:val="24"/>
                <w:szCs w:val="24"/>
              </w:rPr>
              <w:t xml:space="preserve">Инициирование и организация  городских мероприятий: </w:t>
            </w:r>
            <w:proofErr w:type="gramStart"/>
            <w:r w:rsidRPr="006E3D11">
              <w:rPr>
                <w:rFonts w:ascii="Times New Roman" w:eastAsia="Calibri" w:hAnsi="Times New Roman"/>
                <w:sz w:val="24"/>
                <w:szCs w:val="24"/>
              </w:rPr>
              <w:t>«Радуга талантов» (фестиваль для детей с ОВЗ), «Равнение на мужество» (смотр - конкурса строя и песни для патриотических отрядов), военно-патриотических акций, смотра инсценированной песни «Отчизны верные сыны», Дня юнармейца «Время выбирает нас», спартакиады «Юнармейский калейдоскоп», форума «Наследник Победы»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интеллектуальных игр  «Конституция моей страны» и «Правовой компас», фестиваля национальных культур «Хоровод дружбы», торжественной присяги курсантов ВПША «Высота», межрегионального турнира по боевому виду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искусства – каратэ </w:t>
            </w:r>
            <w:r w:rsidRPr="006E3D11">
              <w:rPr>
                <w:rFonts w:ascii="Times New Roman" w:eastAsia="Calibri" w:hAnsi="Times New Roman"/>
                <w:sz w:val="24"/>
                <w:szCs w:val="24"/>
              </w:rPr>
              <w:t>и др.</w:t>
            </w:r>
          </w:p>
          <w:p w:rsidR="00BE190D" w:rsidRDefault="00BE190D" w:rsidP="00BE190D">
            <w:pPr>
              <w:numPr>
                <w:ilvl w:val="0"/>
                <w:numId w:val="5"/>
              </w:numPr>
              <w:tabs>
                <w:tab w:val="left" w:pos="49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3D11">
              <w:rPr>
                <w:rFonts w:ascii="Times New Roman" w:eastAsia="Calibri" w:hAnsi="Times New Roman"/>
                <w:sz w:val="24"/>
                <w:szCs w:val="24"/>
              </w:rPr>
              <w:t>Организация в 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етний и зимний каникулярные периоды профильных лагерей</w:t>
            </w:r>
            <w:r w:rsidRPr="006E3D11">
              <w:rPr>
                <w:rFonts w:ascii="Times New Roman" w:eastAsia="Calibri" w:hAnsi="Times New Roman"/>
                <w:sz w:val="24"/>
                <w:szCs w:val="24"/>
              </w:rPr>
              <w:t xml:space="preserve"> военно-патриотической направленности, по безопасности жизнедеятельности,  (охват более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100 детей и подростков):</w:t>
            </w:r>
          </w:p>
          <w:p w:rsidR="00BE190D" w:rsidRDefault="00BE190D" w:rsidP="00BE190D">
            <w:pPr>
              <w:tabs>
                <w:tab w:val="left" w:pos="491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5.1. «Дорога в пятый океан».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2000 году возникла идея  организации профильного лагеря дневного пребывания «Дорога в пятый океан» в летний период. Возникновение подобной формы деятельности было обусловлено тем, что в ВПША «Высота» всегда большое внимание уделялось работе с детьми «группы риска»; неоднократно в школу принимали ребят по направлению из инспекции по делам несовершеннолетних.</w:t>
            </w:r>
          </w:p>
          <w:p w:rsidR="00BE190D" w:rsidRDefault="00BE190D" w:rsidP="00BE190D">
            <w:pPr>
              <w:tabs>
                <w:tab w:val="left" w:pos="491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5.2. «Школа выживания». Проект занятости детей и подростков в зимние каникулы реализуется с 2015 года. Участники профильной смены курсанты ВПША «Высота». В программе лагеря мероприятия военно-патриотической, спортивно-оздоровительной, социально-педагогической, краеведческой, познавательно-интеллектуальной направленности.</w:t>
            </w:r>
          </w:p>
          <w:p w:rsidR="00BE190D" w:rsidRDefault="00BE190D" w:rsidP="00BE190D">
            <w:pPr>
              <w:tabs>
                <w:tab w:val="left" w:pos="491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5.3. «Школа инструкторов безопасности». </w:t>
            </w:r>
            <w:r w:rsidRPr="002A35F5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о</w:t>
            </w:r>
            <w:r w:rsidRPr="00480923">
              <w:rPr>
                <w:rFonts w:ascii="Times New Roman" w:hAnsi="Times New Roman"/>
                <w:sz w:val="24"/>
                <w:szCs w:val="24"/>
              </w:rPr>
              <w:t>рганизовать  процесс 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спитания  детей и подростков  </w:t>
            </w:r>
            <w:r w:rsidRPr="00480923">
              <w:rPr>
                <w:rFonts w:ascii="Times New Roman" w:hAnsi="Times New Roman"/>
                <w:sz w:val="24"/>
                <w:szCs w:val="24"/>
              </w:rPr>
              <w:t xml:space="preserve">в летнем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профильном </w:t>
            </w:r>
            <w:r w:rsidRPr="00480923">
              <w:rPr>
                <w:rFonts w:ascii="Times New Roman" w:hAnsi="Times New Roman"/>
                <w:sz w:val="24"/>
                <w:szCs w:val="24"/>
              </w:rPr>
              <w:t>лагере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80923">
              <w:rPr>
                <w:rFonts w:ascii="Times New Roman" w:hAnsi="Times New Roman"/>
                <w:sz w:val="24"/>
                <w:szCs w:val="24"/>
              </w:rPr>
              <w:t xml:space="preserve"> направленный на вовлечение отдыхающих  в общественную жизнь с учетом  индивидуальных  способностей, выработку ценностного отношения к здоровому образу жизни и формирование на этой основе  нравственного, эстетического, гражданского сознания. </w:t>
            </w:r>
          </w:p>
          <w:p w:rsidR="00BE190D" w:rsidRDefault="00BE190D" w:rsidP="00BE190D">
            <w:pPr>
              <w:tabs>
                <w:tab w:val="left" w:pos="491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5.4. «Юнармеец». </w:t>
            </w:r>
            <w:r w:rsidRPr="002A35F5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С сентября 2016 года в городском округе Иваново</w:t>
            </w:r>
            <w:r w:rsidRPr="002A35F5">
              <w:rPr>
                <w:rFonts w:ascii="Times New Roman" w:hAnsi="Times New Roman"/>
                <w:sz w:val="24"/>
                <w:szCs w:val="24"/>
              </w:rPr>
              <w:t> был дан торжественный старт всероссийскому военно-патриотическому движению "</w:t>
            </w:r>
            <w:proofErr w:type="spellStart"/>
            <w:r w:rsidRPr="002A35F5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2A35F5">
              <w:rPr>
                <w:rFonts w:ascii="Times New Roman" w:hAnsi="Times New Roman"/>
                <w:sz w:val="24"/>
                <w:szCs w:val="24"/>
              </w:rPr>
              <w:t xml:space="preserve"> ", а на базе МБУ ДО Дом детского творчества № 3 был разработан проект «</w:t>
            </w:r>
            <w:proofErr w:type="spellStart"/>
            <w:r w:rsidRPr="002A35F5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2A35F5">
              <w:rPr>
                <w:rFonts w:ascii="Times New Roman" w:hAnsi="Times New Roman"/>
                <w:sz w:val="24"/>
                <w:szCs w:val="24"/>
              </w:rPr>
              <w:t xml:space="preserve"> 37» и одним из этапов его реализации, является  организация работы летнего лагеря с дневным  пребыванием  детей «ЮНАРМЕЕЦ».</w:t>
            </w:r>
            <w:r w:rsidRPr="00CC4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Основная идея программы летнего лагеря с дневным  пребыванием  «ЮНАРМЕЕЦ»  - пред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C45C9">
              <w:rPr>
                <w:rFonts w:ascii="Times New Roman" w:hAnsi="Times New Roman"/>
                <w:color w:val="000000"/>
                <w:sz w:val="24"/>
                <w:szCs w:val="24"/>
              </w:rPr>
              <w:t>ставление возможностей для раскрытия творческих способностей ребенка, создание условий для самореализации детей и подростков в результате общественно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CC4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полезной деятельности.</w:t>
            </w:r>
          </w:p>
          <w:p w:rsidR="00BE190D" w:rsidRDefault="00BE190D" w:rsidP="00BE190D">
            <w:pPr>
              <w:tabs>
                <w:tab w:val="left" w:pos="491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 w:rsidRPr="006E3D11">
              <w:rPr>
                <w:rFonts w:ascii="Times New Roman" w:eastAsia="Calibri" w:hAnsi="Times New Roman"/>
                <w:sz w:val="24"/>
                <w:szCs w:val="24"/>
              </w:rPr>
              <w:t>Следование традициям, сложившимся в  ВПША «Высота»: торжественная присяга курсантов, выпускные вечера, вечера-встречи с выпускниками и основателями  школы.</w:t>
            </w:r>
          </w:p>
          <w:p w:rsidR="00BE190D" w:rsidRDefault="00BE190D" w:rsidP="00BE190D">
            <w:pPr>
              <w:tabs>
                <w:tab w:val="left" w:pos="491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E3D11">
              <w:rPr>
                <w:rFonts w:ascii="Times New Roman" w:eastAsia="Calibri" w:hAnsi="Times New Roman"/>
                <w:sz w:val="24"/>
                <w:szCs w:val="24"/>
              </w:rPr>
              <w:t>Активное участие коллективов учреждения в благотворительной деятельности: выступление на концертных площадках города хореографических, театральных, музыкальных коллективов, участие в социальной акции «Ты нам нужен!».</w:t>
            </w:r>
          </w:p>
          <w:p w:rsidR="00BE190D" w:rsidRDefault="00BE190D" w:rsidP="00BE190D">
            <w:pPr>
              <w:tabs>
                <w:tab w:val="left" w:pos="491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E3D11">
              <w:rPr>
                <w:rFonts w:ascii="Times New Roman" w:eastAsia="Calibri" w:hAnsi="Times New Roman"/>
                <w:sz w:val="24"/>
                <w:szCs w:val="24"/>
              </w:rPr>
              <w:t>Включение в инновационную деятельность:</w:t>
            </w:r>
          </w:p>
          <w:p w:rsidR="00BE190D" w:rsidRDefault="00BE190D" w:rsidP="00BE190D">
            <w:pPr>
              <w:tabs>
                <w:tab w:val="left" w:pos="491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D11">
              <w:rPr>
                <w:rFonts w:ascii="Times New Roman" w:hAnsi="Times New Roman"/>
                <w:sz w:val="24"/>
                <w:szCs w:val="24"/>
              </w:rPr>
              <w:t>С января 2017 года учреждению присвоен статус Муниципального ресурсного центра военно-патриотического и гражданского воспитания (далее – МРЦ).</w:t>
            </w:r>
          </w:p>
          <w:p w:rsidR="00BE190D" w:rsidRDefault="00BE190D" w:rsidP="00BE190D">
            <w:pPr>
              <w:tabs>
                <w:tab w:val="left" w:pos="491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период с 01 января 2017 года по сентябрь</w:t>
            </w:r>
            <w:r w:rsidRPr="006E3D11">
              <w:rPr>
                <w:rFonts w:ascii="Times New Roman" w:hAnsi="Times New Roman"/>
                <w:sz w:val="24"/>
                <w:szCs w:val="24"/>
              </w:rPr>
              <w:t xml:space="preserve"> 2019 года определены результаты деятельности МРЦ: </w:t>
            </w:r>
          </w:p>
          <w:p w:rsidR="00BE190D" w:rsidRDefault="00BE190D" w:rsidP="00BE190D">
            <w:pPr>
              <w:tabs>
                <w:tab w:val="left" w:pos="491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3D11">
              <w:rPr>
                <w:rFonts w:ascii="Times New Roman" w:eastAsia="Calibri" w:hAnsi="Times New Roman"/>
                <w:sz w:val="24"/>
                <w:szCs w:val="24"/>
              </w:rPr>
              <w:t xml:space="preserve">- проведены мониторинговые исследования в объединениях разной направленности по модифицированным методикам «Ценностные установки», «Уровень гражданской зрелости», «Карта воспитанности», по авторским анкетам «Я - Патриот», «Патриотизм </w:t>
            </w:r>
            <w:r w:rsidRPr="006E3D1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сегодня», «Патриот»;</w:t>
            </w:r>
          </w:p>
          <w:p w:rsidR="00BE190D" w:rsidRDefault="00BE190D" w:rsidP="00BE190D">
            <w:pPr>
              <w:tabs>
                <w:tab w:val="left" w:pos="491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3D11">
              <w:rPr>
                <w:rFonts w:ascii="Times New Roman" w:eastAsia="Calibri" w:hAnsi="Times New Roman"/>
                <w:sz w:val="24"/>
                <w:szCs w:val="24"/>
              </w:rPr>
              <w:t>- реализован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6E3D1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календарные </w:t>
            </w:r>
            <w:r w:rsidRPr="006E3D11">
              <w:rPr>
                <w:rFonts w:ascii="Times New Roman" w:eastAsia="Calibri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6E3D11">
              <w:rPr>
                <w:rFonts w:ascii="Times New Roman" w:eastAsia="Calibri" w:hAnsi="Times New Roman"/>
                <w:sz w:val="24"/>
                <w:szCs w:val="24"/>
              </w:rPr>
              <w:t xml:space="preserve"> мероприятий по диссеминации опыта МРЦ по патриотическому и гражданскому воспитанию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BE190D" w:rsidRDefault="00BE190D" w:rsidP="00BE190D">
            <w:pPr>
              <w:tabs>
                <w:tab w:val="left" w:pos="491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+mn-ea" w:hAnsi="Times New Roman"/>
                <w:bCs/>
                <w:iCs/>
                <w:kern w:val="24"/>
                <w:sz w:val="24"/>
                <w:szCs w:val="24"/>
              </w:rPr>
            </w:pPr>
            <w:r w:rsidRPr="006E3D11">
              <w:rPr>
                <w:rFonts w:ascii="Times New Roman" w:eastAsia="+mn-ea" w:hAnsi="Times New Roman"/>
                <w:bCs/>
                <w:iCs/>
                <w:kern w:val="24"/>
                <w:sz w:val="24"/>
                <w:szCs w:val="24"/>
              </w:rPr>
              <w:t>- опубликованы статьи педагогических работников у</w:t>
            </w:r>
            <w:r>
              <w:rPr>
                <w:rFonts w:ascii="Times New Roman" w:eastAsia="+mn-ea" w:hAnsi="Times New Roman"/>
                <w:bCs/>
                <w:iCs/>
                <w:kern w:val="24"/>
                <w:sz w:val="24"/>
                <w:szCs w:val="24"/>
              </w:rPr>
              <w:t>чреждения в сборниках</w:t>
            </w:r>
            <w:r w:rsidRPr="006E3D11">
              <w:rPr>
                <w:rFonts w:ascii="Times New Roman" w:eastAsia="+mn-ea" w:hAnsi="Times New Roman"/>
                <w:bCs/>
                <w:iCs/>
                <w:kern w:val="24"/>
                <w:sz w:val="24"/>
                <w:szCs w:val="24"/>
              </w:rPr>
              <w:t xml:space="preserve"> по материалам </w:t>
            </w:r>
            <w:r>
              <w:rPr>
                <w:rFonts w:ascii="Times New Roman" w:eastAsia="+mn-ea" w:hAnsi="Times New Roman"/>
                <w:bCs/>
                <w:iCs/>
                <w:kern w:val="24"/>
                <w:sz w:val="24"/>
                <w:szCs w:val="24"/>
              </w:rPr>
              <w:t>межрегиональных</w:t>
            </w:r>
            <w:r w:rsidRPr="006E3D11">
              <w:rPr>
                <w:rFonts w:ascii="Times New Roman" w:eastAsia="+mn-ea" w:hAnsi="Times New Roman"/>
                <w:bCs/>
                <w:iCs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+mn-ea" w:hAnsi="Times New Roman"/>
                <w:bCs/>
                <w:iCs/>
                <w:kern w:val="24"/>
                <w:sz w:val="24"/>
                <w:szCs w:val="24"/>
              </w:rPr>
              <w:t>и всероссийских научно-практических</w:t>
            </w:r>
            <w:r w:rsidRPr="006E3D11">
              <w:rPr>
                <w:rFonts w:ascii="Times New Roman" w:eastAsia="+mn-ea" w:hAnsi="Times New Roman"/>
                <w:bCs/>
                <w:iCs/>
                <w:kern w:val="24"/>
                <w:sz w:val="24"/>
                <w:szCs w:val="24"/>
              </w:rPr>
              <w:t xml:space="preserve"> конференц</w:t>
            </w:r>
            <w:r>
              <w:rPr>
                <w:rFonts w:ascii="Times New Roman" w:eastAsia="+mn-ea" w:hAnsi="Times New Roman"/>
                <w:bCs/>
                <w:iCs/>
                <w:kern w:val="24"/>
                <w:sz w:val="24"/>
                <w:szCs w:val="24"/>
              </w:rPr>
              <w:t>ий;</w:t>
            </w:r>
          </w:p>
          <w:p w:rsidR="00BE190D" w:rsidRDefault="00BE190D" w:rsidP="00BE190D">
            <w:pPr>
              <w:tabs>
                <w:tab w:val="left" w:pos="491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+mn-ea" w:hAnsi="Times New Roman"/>
                <w:bCs/>
                <w:iCs/>
                <w:kern w:val="24"/>
                <w:sz w:val="24"/>
                <w:szCs w:val="24"/>
              </w:rPr>
            </w:pPr>
            <w:r w:rsidRPr="006E3D11">
              <w:rPr>
                <w:rFonts w:ascii="Times New Roman" w:eastAsia="+mn-ea" w:hAnsi="Times New Roman"/>
                <w:bCs/>
                <w:iCs/>
                <w:kern w:val="24"/>
                <w:sz w:val="24"/>
                <w:szCs w:val="24"/>
              </w:rPr>
              <w:t>- выпущен</w:t>
            </w:r>
            <w:r>
              <w:rPr>
                <w:rFonts w:ascii="Times New Roman" w:eastAsia="+mn-ea" w:hAnsi="Times New Roman"/>
                <w:bCs/>
                <w:iCs/>
                <w:kern w:val="24"/>
                <w:sz w:val="24"/>
                <w:szCs w:val="24"/>
              </w:rPr>
              <w:t>ы</w:t>
            </w:r>
            <w:r w:rsidRPr="006E3D11">
              <w:rPr>
                <w:rFonts w:ascii="Times New Roman" w:eastAsia="+mn-ea" w:hAnsi="Times New Roman"/>
                <w:bCs/>
                <w:iCs/>
                <w:kern w:val="24"/>
                <w:sz w:val="24"/>
                <w:szCs w:val="24"/>
              </w:rPr>
              <w:t xml:space="preserve"> совместно с ОГАУ ДПО «Институт развития образования Ивановской области», МБУ «Методический центр в системе образования»  методический сборник «Время выбирает нас» по обобщению опыта деятельности Муниципального ресурсного центра военно-патриотического и гражданского воспитания за период с января 2017 по </w:t>
            </w:r>
            <w:r>
              <w:rPr>
                <w:rFonts w:ascii="Times New Roman" w:eastAsia="+mn-ea" w:hAnsi="Times New Roman"/>
                <w:bCs/>
                <w:iCs/>
                <w:kern w:val="24"/>
                <w:sz w:val="24"/>
                <w:szCs w:val="24"/>
              </w:rPr>
              <w:t>сентябрь</w:t>
            </w:r>
            <w:r w:rsidRPr="006E3D11">
              <w:rPr>
                <w:rFonts w:ascii="Times New Roman" w:eastAsia="+mn-ea" w:hAnsi="Times New Roman"/>
                <w:bCs/>
                <w:iCs/>
                <w:kern w:val="24"/>
                <w:sz w:val="24"/>
                <w:szCs w:val="24"/>
              </w:rPr>
              <w:t xml:space="preserve"> 2019 года; </w:t>
            </w:r>
          </w:p>
          <w:p w:rsidR="00BE190D" w:rsidRDefault="00BE190D" w:rsidP="00BE190D">
            <w:pPr>
              <w:tabs>
                <w:tab w:val="left" w:pos="491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3D11">
              <w:rPr>
                <w:rFonts w:ascii="Times New Roman" w:eastAsia="Calibri" w:hAnsi="Times New Roman"/>
                <w:sz w:val="24"/>
                <w:szCs w:val="24"/>
              </w:rPr>
              <w:t>- на сайте учреждения на странице «Муниципальный Ресурсный Центр» постоянно размещается информация о деятельности педагогического коллектива по реализации рабочей программы МРЦ.</w:t>
            </w:r>
          </w:p>
          <w:p w:rsidR="00BE190D" w:rsidRDefault="00BE190D" w:rsidP="00BE190D">
            <w:pPr>
              <w:tabs>
                <w:tab w:val="left" w:pos="491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+mn-ea" w:hAnsi="Times New Roman"/>
                <w:bCs/>
                <w:iCs/>
                <w:kern w:val="24"/>
                <w:sz w:val="24"/>
                <w:szCs w:val="24"/>
              </w:rPr>
              <w:t>С</w:t>
            </w:r>
            <w:r w:rsidRPr="006E3D11">
              <w:rPr>
                <w:rFonts w:ascii="Times New Roman" w:eastAsia="+mn-ea" w:hAnsi="Times New Roman"/>
                <w:bCs/>
                <w:iCs/>
                <w:kern w:val="24"/>
                <w:sz w:val="24"/>
                <w:szCs w:val="24"/>
              </w:rPr>
              <w:t xml:space="preserve"> 2017 года </w:t>
            </w:r>
            <w:r>
              <w:rPr>
                <w:rFonts w:ascii="Times New Roman" w:eastAsia="+mn-ea" w:hAnsi="Times New Roman"/>
                <w:bCs/>
                <w:iCs/>
                <w:kern w:val="24"/>
                <w:sz w:val="24"/>
                <w:szCs w:val="24"/>
              </w:rPr>
              <w:t xml:space="preserve">учреждению присвоен </w:t>
            </w:r>
            <w:r w:rsidRPr="006E3D11">
              <w:rPr>
                <w:rFonts w:ascii="Times New Roman" w:eastAsia="+mn-ea" w:hAnsi="Times New Roman"/>
                <w:bCs/>
                <w:iCs/>
                <w:kern w:val="24"/>
                <w:sz w:val="24"/>
                <w:szCs w:val="24"/>
              </w:rPr>
              <w:t xml:space="preserve"> статус Региональной инновационной площадки (далее – РИП) по реализации проекта «</w:t>
            </w:r>
            <w:proofErr w:type="spellStart"/>
            <w:r w:rsidRPr="006E3D11">
              <w:rPr>
                <w:rFonts w:ascii="Times New Roman" w:eastAsia="+mn-ea" w:hAnsi="Times New Roman"/>
                <w:bCs/>
                <w:iCs/>
                <w:kern w:val="24"/>
                <w:sz w:val="24"/>
                <w:szCs w:val="24"/>
              </w:rPr>
              <w:t>Юнармия</w:t>
            </w:r>
            <w:proofErr w:type="spellEnd"/>
            <w:r w:rsidRPr="006E3D11">
              <w:rPr>
                <w:rFonts w:ascii="Times New Roman" w:eastAsia="+mn-ea" w:hAnsi="Times New Roman"/>
                <w:bCs/>
                <w:iCs/>
                <w:kern w:val="24"/>
                <w:sz w:val="24"/>
                <w:szCs w:val="24"/>
              </w:rPr>
              <w:t xml:space="preserve"> 37» - эффективный ресурс гражданского и патриотического воспитания детей и молодежи». Срок деятельности учреждения по реализации проекта до 2020 года. </w:t>
            </w:r>
            <w:r w:rsidRPr="006E3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период 2019</w:t>
            </w:r>
            <w:r w:rsidRPr="006E3D11">
              <w:rPr>
                <w:rFonts w:ascii="Times New Roman" w:hAnsi="Times New Roman"/>
                <w:sz w:val="24"/>
                <w:szCs w:val="24"/>
              </w:rPr>
              <w:t xml:space="preserve"> года в прое</w:t>
            </w:r>
            <w:proofErr w:type="gramStart"/>
            <w:r w:rsidRPr="006E3D11">
              <w:rPr>
                <w:rFonts w:ascii="Times New Roman" w:hAnsi="Times New Roman"/>
                <w:sz w:val="24"/>
                <w:szCs w:val="24"/>
              </w:rPr>
              <w:t>кт вкл</w:t>
            </w:r>
            <w:proofErr w:type="gramEnd"/>
            <w:r w:rsidRPr="006E3D11">
              <w:rPr>
                <w:rFonts w:ascii="Times New Roman" w:hAnsi="Times New Roman"/>
                <w:sz w:val="24"/>
                <w:szCs w:val="24"/>
              </w:rPr>
              <w:t xml:space="preserve">ючились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6E3D11"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организаций города Иванова, в мероприятиях приняли участие свыше 3500 детей и подростков, создано местное отделение штаба </w:t>
            </w:r>
            <w:proofErr w:type="spellStart"/>
            <w:r w:rsidRPr="006E3D11"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 w:rsidRPr="006E3D11">
              <w:rPr>
                <w:rFonts w:ascii="Times New Roman" w:hAnsi="Times New Roman"/>
                <w:sz w:val="24"/>
                <w:szCs w:val="24"/>
              </w:rPr>
              <w:t>, приняты и реализуются директивы с первого съезда юнармейцев в городе Кубинка Московской области.</w:t>
            </w:r>
          </w:p>
          <w:p w:rsidR="00BE190D" w:rsidRDefault="00BE190D" w:rsidP="00BE190D">
            <w:pPr>
              <w:tabs>
                <w:tab w:val="left" w:pos="491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D11">
              <w:rPr>
                <w:rFonts w:ascii="Times New Roman" w:hAnsi="Times New Roman"/>
                <w:sz w:val="24"/>
                <w:szCs w:val="24"/>
              </w:rPr>
              <w:t>За первый промежуточный период деятельности РИП проведена работа:</w:t>
            </w:r>
          </w:p>
          <w:p w:rsidR="00BE190D" w:rsidRDefault="00BE190D" w:rsidP="00BE190D">
            <w:pPr>
              <w:tabs>
                <w:tab w:val="left" w:pos="491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3D11">
              <w:rPr>
                <w:rFonts w:ascii="Times New Roman" w:hAnsi="Times New Roman"/>
                <w:sz w:val="24"/>
                <w:szCs w:val="24"/>
              </w:rPr>
              <w:t>- создан р</w:t>
            </w:r>
            <w:r w:rsidRPr="006E3D11">
              <w:rPr>
                <w:rFonts w:ascii="Times New Roman" w:eastAsia="Calibri" w:hAnsi="Times New Roman"/>
                <w:sz w:val="24"/>
                <w:szCs w:val="24"/>
              </w:rPr>
              <w:t>абочий вариант модели Регионального ресурсного центра по гражданско-патриотическому воспитанию в условиях дополнительного образования детей;</w:t>
            </w:r>
          </w:p>
          <w:p w:rsidR="00BE190D" w:rsidRDefault="00BE190D" w:rsidP="00BE190D">
            <w:pPr>
              <w:tabs>
                <w:tab w:val="left" w:pos="491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3D11">
              <w:rPr>
                <w:rFonts w:ascii="Times New Roman" w:eastAsia="Calibri" w:hAnsi="Times New Roman"/>
                <w:sz w:val="24"/>
                <w:szCs w:val="24"/>
              </w:rPr>
              <w:t xml:space="preserve">- разработана и начала реализовываться Программа исследования ценностных ориентаций,  </w:t>
            </w:r>
            <w:r w:rsidRPr="006E3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гражданско-патриотической и духовно-нравственной компетентности </w:t>
            </w:r>
            <w:r w:rsidRPr="006E3D11">
              <w:rPr>
                <w:rFonts w:ascii="Times New Roman" w:eastAsia="Calibri" w:hAnsi="Times New Roman"/>
                <w:sz w:val="24"/>
                <w:szCs w:val="24"/>
              </w:rPr>
              <w:t>обучающихся;</w:t>
            </w:r>
          </w:p>
          <w:p w:rsidR="00BE190D" w:rsidRDefault="00BE190D" w:rsidP="00BE190D">
            <w:pPr>
              <w:tabs>
                <w:tab w:val="left" w:pos="491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3D11">
              <w:rPr>
                <w:rFonts w:ascii="Times New Roman" w:eastAsia="Calibri" w:hAnsi="Times New Roman"/>
                <w:sz w:val="24"/>
                <w:szCs w:val="24"/>
              </w:rPr>
              <w:t xml:space="preserve">- получены результаты исследования ценностных ориентаций, </w:t>
            </w:r>
            <w:r w:rsidRPr="006E3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гражданско-патриотической и духовно-нравственной компетентности </w:t>
            </w:r>
            <w:r w:rsidRPr="006E3D11">
              <w:rPr>
                <w:rFonts w:ascii="Times New Roman" w:eastAsia="Calibri" w:hAnsi="Times New Roman"/>
                <w:sz w:val="24"/>
                <w:szCs w:val="24"/>
              </w:rPr>
              <w:t>обучающихся;</w:t>
            </w:r>
          </w:p>
          <w:p w:rsidR="00BE190D" w:rsidRDefault="00BE190D" w:rsidP="00BE190D">
            <w:pPr>
              <w:tabs>
                <w:tab w:val="left" w:pos="491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D11">
              <w:rPr>
                <w:rFonts w:ascii="Times New Roman" w:hAnsi="Times New Roman"/>
                <w:sz w:val="24"/>
                <w:szCs w:val="24"/>
              </w:rPr>
              <w:t>- организованы и проведены мастер-классы, мероприятия гражданско-патриотической направленности на уровне образовательной организации, муниципалитета, региона, отражающие содержание деятельности РИП по утвержденной теме;</w:t>
            </w:r>
          </w:p>
          <w:p w:rsidR="00BE190D" w:rsidRDefault="00BE190D" w:rsidP="00BE190D">
            <w:pPr>
              <w:tabs>
                <w:tab w:val="left" w:pos="491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создано местное отделение штаба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190D" w:rsidRDefault="00BE190D" w:rsidP="00BE190D">
            <w:pPr>
              <w:tabs>
                <w:tab w:val="left" w:pos="491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3D11">
              <w:rPr>
                <w:rFonts w:ascii="Times New Roman" w:hAnsi="Times New Roman"/>
                <w:sz w:val="24"/>
                <w:szCs w:val="24"/>
              </w:rPr>
              <w:t>разработаны локальные акты, регламентирующие функционирование РИП в рам</w:t>
            </w:r>
            <w:r>
              <w:rPr>
                <w:rFonts w:ascii="Times New Roman" w:hAnsi="Times New Roman"/>
                <w:sz w:val="24"/>
                <w:szCs w:val="24"/>
              </w:rPr>
              <w:t>ках образовательного учреждения;</w:t>
            </w:r>
          </w:p>
          <w:p w:rsidR="00BE190D" w:rsidRDefault="00BE190D" w:rsidP="00BE190D">
            <w:pPr>
              <w:tabs>
                <w:tab w:val="left" w:pos="491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спланирована и начата работа Школы юнармейских командиров;</w:t>
            </w:r>
          </w:p>
          <w:p w:rsidR="00BE190D" w:rsidRDefault="00BE190D" w:rsidP="00BE190D">
            <w:pPr>
              <w:tabs>
                <w:tab w:val="left" w:pos="491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реализуются инновационные проекты по военно-патриотическому воспитанию детей и молодежи города: «Профессия Родину защищать» (ориентация на выбор военной профессии), «Юнармейское движение как эффективное средство противодействия асоциальным явлениям в детской и молодежной среде»,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»: воспитать патриота».</w:t>
            </w:r>
          </w:p>
          <w:p w:rsidR="00F96642" w:rsidRDefault="00675EEC" w:rsidP="00BE1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2.5. </w:t>
            </w:r>
            <w:r w:rsidR="009D1B23">
              <w:rPr>
                <w:rFonts w:ascii="Times New Roman" w:eastAsia="Calibri" w:hAnsi="Times New Roman"/>
                <w:b/>
                <w:sz w:val="24"/>
                <w:szCs w:val="24"/>
              </w:rPr>
              <w:t>Особенности управления учреждением</w:t>
            </w:r>
          </w:p>
          <w:p w:rsidR="00CA49A8" w:rsidRPr="00BF3BFB" w:rsidRDefault="009D1B23" w:rsidP="009D1B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t xml:space="preserve">        </w:t>
            </w:r>
            <w:r w:rsidRPr="009D1B2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Административное управление осуществляет директор учреждения и его заместители. Основной функцией директора учреждения является  координация усилий всех участников образовательного процесса  через  Управляющий совет, Педагогический совет. Заместители директора по методической, учебно-воспитательной, административно-хозяйственной работе и обеспечению безопасности участников образовательных отношений реализуют оперативное управление образовательным процессом и осуществляют мотивационно-целевую, информационно-аналитическую, планово-прогностическую, организационно-исполнительную, контрольно-регулировочную и оценочно-результативную функции.</w:t>
            </w:r>
          </w:p>
        </w:tc>
      </w:tr>
    </w:tbl>
    <w:p w:rsidR="00675EEC" w:rsidRDefault="00675EEC" w:rsidP="00675E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A49A8" w:rsidRDefault="00675EEC" w:rsidP="00675E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3. </w:t>
      </w:r>
      <w:r w:rsidR="00CA49A8" w:rsidRPr="00CA49A8">
        <w:rPr>
          <w:rFonts w:ascii="Times New Roman" w:eastAsia="Calibri" w:hAnsi="Times New Roman"/>
          <w:b/>
          <w:sz w:val="24"/>
          <w:szCs w:val="24"/>
        </w:rPr>
        <w:t>К</w:t>
      </w:r>
      <w:r w:rsidR="00DB6F8B">
        <w:rPr>
          <w:rFonts w:ascii="Times New Roman" w:eastAsia="Calibri" w:hAnsi="Times New Roman"/>
          <w:b/>
          <w:sz w:val="24"/>
          <w:szCs w:val="24"/>
        </w:rPr>
        <w:t xml:space="preserve">РАТКАЯ </w:t>
      </w:r>
      <w:r w:rsidR="00DB6F8B">
        <w:rPr>
          <w:rFonts w:ascii="Times New Roman" w:hAnsi="Times New Roman"/>
          <w:b/>
          <w:color w:val="000000"/>
          <w:sz w:val="24"/>
          <w:szCs w:val="24"/>
        </w:rPr>
        <w:t>СПРАВКА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B6F8B">
        <w:rPr>
          <w:rFonts w:ascii="Times New Roman" w:hAnsi="Times New Roman"/>
          <w:b/>
          <w:color w:val="000000"/>
          <w:sz w:val="24"/>
          <w:szCs w:val="24"/>
        </w:rPr>
        <w:t>ОБ</w:t>
      </w:r>
      <w:r w:rsidR="00D67F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B6F8B">
        <w:rPr>
          <w:rFonts w:ascii="Times New Roman" w:hAnsi="Times New Roman"/>
          <w:b/>
          <w:color w:val="000000"/>
          <w:sz w:val="24"/>
          <w:szCs w:val="24"/>
        </w:rPr>
        <w:t>ИСТОРИИ</w:t>
      </w:r>
      <w:r w:rsidR="00D67F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B6F8B">
        <w:rPr>
          <w:rFonts w:ascii="Times New Roman" w:hAnsi="Times New Roman"/>
          <w:b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67FCE">
        <w:rPr>
          <w:rFonts w:ascii="Times New Roman" w:hAnsi="Times New Roman"/>
          <w:b/>
          <w:color w:val="000000"/>
          <w:sz w:val="24"/>
          <w:szCs w:val="24"/>
        </w:rPr>
        <w:t>МБ</w:t>
      </w:r>
      <w:r w:rsidR="00DB6F8B">
        <w:rPr>
          <w:rFonts w:ascii="Times New Roman" w:hAnsi="Times New Roman"/>
          <w:b/>
          <w:color w:val="000000"/>
          <w:sz w:val="24"/>
          <w:szCs w:val="24"/>
        </w:rPr>
        <w:t>У ДО ДДТ № 3</w:t>
      </w:r>
    </w:p>
    <w:p w:rsidR="00CA49A8" w:rsidRPr="00B02482" w:rsidRDefault="00CA49A8" w:rsidP="00D828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2482">
        <w:rPr>
          <w:rFonts w:ascii="Times New Roman" w:hAnsi="Times New Roman"/>
          <w:sz w:val="24"/>
          <w:szCs w:val="24"/>
        </w:rPr>
        <w:t>Дом детского творчества № 3 (М</w:t>
      </w:r>
      <w:r w:rsidR="00CB7AEC">
        <w:rPr>
          <w:rFonts w:ascii="Times New Roman" w:hAnsi="Times New Roman"/>
          <w:sz w:val="24"/>
          <w:szCs w:val="24"/>
        </w:rPr>
        <w:t>БУ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482">
        <w:rPr>
          <w:rFonts w:ascii="Times New Roman" w:hAnsi="Times New Roman"/>
          <w:sz w:val="24"/>
          <w:szCs w:val="24"/>
        </w:rPr>
        <w:t xml:space="preserve"> ДДТ № 3) располагается в здании дореволюционной постройки, являющимся  памятником истории и культуры Федерального значения «Дом крепостных мануфактуристов Грачёвых. Главный дом». Ранее учреждение существовало как Дом пионеров и школьников. Дата основания, которого относится к 1967 году. До этого с февраля 1966 года на базе учреждения существовала военно-патриотическая школа юных авиаторов «Высота», которая через год вошла в структуру Дома пионеров и по настоящее время является одним из приоритетных объединений Дома детского творчества.</w:t>
      </w:r>
    </w:p>
    <w:p w:rsidR="00CA49A8" w:rsidRPr="00B02482" w:rsidRDefault="00CA49A8" w:rsidP="00D82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2">
        <w:rPr>
          <w:rFonts w:ascii="Times New Roman" w:hAnsi="Times New Roman"/>
          <w:sz w:val="24"/>
          <w:szCs w:val="24"/>
        </w:rPr>
        <w:t>В адресно – справочной книге г. Иванова изданием 1969 года есть сведения, что первым директором учреждения был А.А. Райков и работали девять кружков: рукоделия, фото, кукольный, технического моделирования, классической борьбы, авиамоделизма и ракетостроения, кинолюбителей, хореографический, ВПША «Высота». В 1971-</w:t>
      </w:r>
      <w:smartTag w:uri="urn:schemas-microsoft-com:office:smarttags" w:element="metricconverter">
        <w:smartTagPr>
          <w:attr w:name="ProductID" w:val="1972 г"/>
        </w:smartTagPr>
        <w:r w:rsidRPr="00B02482">
          <w:rPr>
            <w:rFonts w:ascii="Times New Roman" w:hAnsi="Times New Roman"/>
            <w:sz w:val="24"/>
            <w:szCs w:val="24"/>
          </w:rPr>
          <w:t>1972 г</w:t>
        </w:r>
      </w:smartTag>
      <w:r w:rsidRPr="00B02482">
        <w:rPr>
          <w:rFonts w:ascii="Times New Roman" w:hAnsi="Times New Roman"/>
          <w:sz w:val="24"/>
          <w:szCs w:val="24"/>
        </w:rPr>
        <w:t>.г. (директор Малафеева Н.В. до 1975 года) к ним добавились кружки: драматический, изобразительного искусства и мягкой игрушки. Уже тогда воспитанники кружков занимали призовые места в районных, городских и областных соревнованиях, конкурсах. Сохранились грамоты и дипломы того времени.</w:t>
      </w:r>
    </w:p>
    <w:p w:rsidR="00CA49A8" w:rsidRPr="00B02482" w:rsidRDefault="00CA49A8" w:rsidP="00D82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2">
        <w:rPr>
          <w:rFonts w:ascii="Times New Roman" w:hAnsi="Times New Roman"/>
          <w:sz w:val="24"/>
          <w:szCs w:val="24"/>
        </w:rPr>
        <w:tab/>
        <w:t xml:space="preserve">Одной из самых главных задач учреждения была работа с комсомольскими школьными организациями района, пионерскими дружинами и октябрятскими группами. На базе Дома пионеров № 3 находились комсомольский и пионерский штабы, работали методисты по пионерии и комсомолу, активно велась работа по краеведению и месту жительства. Крепкой была связь с Ленинским райкомом партии. Являясь, организатором всех пионерских и комсомольских дел района Дом пионеров и школьников, проводил учёбу старших пионерских вожатых по комсомолу и работе с октябрятами. Традиционными в то время были смотры пионерских дружин, знамённых групп, пионерских комнат, районный слёт правофланговых отрядов, туристические слёты, фестивали искусств, смотры агитбригад, смотр летописей пионерских дружин, школьных музеев, возложение венков к </w:t>
      </w:r>
      <w:proofErr w:type="gramStart"/>
      <w:r w:rsidRPr="00B02482">
        <w:rPr>
          <w:rFonts w:ascii="Times New Roman" w:hAnsi="Times New Roman"/>
          <w:sz w:val="24"/>
          <w:szCs w:val="24"/>
        </w:rPr>
        <w:t>памятникам</w:t>
      </w:r>
      <w:proofErr w:type="gramEnd"/>
      <w:r w:rsidRPr="00B02482">
        <w:rPr>
          <w:rFonts w:ascii="Times New Roman" w:hAnsi="Times New Roman"/>
          <w:sz w:val="24"/>
          <w:szCs w:val="24"/>
        </w:rPr>
        <w:t xml:space="preserve"> погибших воинов, игры «Зарница» и «Орлёнок». Дом пионеров был не только организатором традиционных мероприятий, таких как Новый год, утренники для книголюбов и иных, но и являлся организатором нетрадиционных дел и обязательно организатором летнего отдыха детей.</w:t>
      </w:r>
    </w:p>
    <w:p w:rsidR="00CA49A8" w:rsidRPr="00B02482" w:rsidRDefault="00CA49A8" w:rsidP="00D82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2">
        <w:rPr>
          <w:rFonts w:ascii="Times New Roman" w:hAnsi="Times New Roman"/>
          <w:sz w:val="24"/>
          <w:szCs w:val="24"/>
        </w:rPr>
        <w:tab/>
        <w:t xml:space="preserve">Невозможно было даже в то время существование учреждения без сотрудничества со школами Ленинского района (их насчитывалось 15). Именно к тому времени относятся первые шаги к интеграции общего и дополнительного образования. Только педагоги дополнительного образования Дома пионеров, тогда они назывались руководители кружков, занимались исключительно на базе учреждения (Колотилова, 43), все кружковцы приезжали на занятия именно сюда. А все массовые мероприятия проводили </w:t>
      </w:r>
      <w:proofErr w:type="spellStart"/>
      <w:r w:rsidRPr="00B02482">
        <w:rPr>
          <w:rFonts w:ascii="Times New Roman" w:hAnsi="Times New Roman"/>
          <w:sz w:val="24"/>
          <w:szCs w:val="24"/>
        </w:rPr>
        <w:t>культорганизаторы</w:t>
      </w:r>
      <w:proofErr w:type="spellEnd"/>
      <w:r w:rsidRPr="00B02482">
        <w:rPr>
          <w:rFonts w:ascii="Times New Roman" w:hAnsi="Times New Roman"/>
          <w:sz w:val="24"/>
          <w:szCs w:val="24"/>
        </w:rPr>
        <w:t xml:space="preserve"> по направлениям работы. Совместно с Домом пионеров № 3 проводились районные мероприятия, которые и сегодня являются основой деятельности современного учреждения.</w:t>
      </w:r>
    </w:p>
    <w:p w:rsidR="00CA49A8" w:rsidRPr="00B02482" w:rsidRDefault="00CA49A8" w:rsidP="00D82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2">
        <w:rPr>
          <w:rFonts w:ascii="Times New Roman" w:hAnsi="Times New Roman"/>
          <w:sz w:val="24"/>
          <w:szCs w:val="24"/>
        </w:rPr>
        <w:tab/>
        <w:t>По приказу Управления образования № 316. 01 от 16.12.1991 года Дом пионеров и школьников № 3 был переименован в Дом детского творчества № 33 Ленинского района. В это время руководил учреждением Хохлов В.Ф. (1990-</w:t>
      </w:r>
      <w:r w:rsidR="00020069">
        <w:rPr>
          <w:rFonts w:ascii="Times New Roman" w:hAnsi="Times New Roman"/>
          <w:sz w:val="24"/>
          <w:szCs w:val="24"/>
        </w:rPr>
        <w:t>1994 г</w:t>
      </w:r>
      <w:r w:rsidRPr="00B02482">
        <w:rPr>
          <w:rFonts w:ascii="Times New Roman" w:hAnsi="Times New Roman"/>
          <w:sz w:val="24"/>
          <w:szCs w:val="24"/>
        </w:rPr>
        <w:t xml:space="preserve">г.). А после директора </w:t>
      </w:r>
      <w:proofErr w:type="spellStart"/>
      <w:r w:rsidRPr="00B02482">
        <w:rPr>
          <w:rFonts w:ascii="Times New Roman" w:hAnsi="Times New Roman"/>
          <w:sz w:val="24"/>
          <w:szCs w:val="24"/>
        </w:rPr>
        <w:t>Гусарёва</w:t>
      </w:r>
      <w:proofErr w:type="spellEnd"/>
      <w:r w:rsidRPr="00B02482">
        <w:rPr>
          <w:rFonts w:ascii="Times New Roman" w:hAnsi="Times New Roman"/>
          <w:sz w:val="24"/>
          <w:szCs w:val="24"/>
        </w:rPr>
        <w:t xml:space="preserve"> С.А. (1994-</w:t>
      </w:r>
      <w:smartTag w:uri="urn:schemas-microsoft-com:office:smarttags" w:element="metricconverter">
        <w:smartTagPr>
          <w:attr w:name="ProductID" w:val="1995 г"/>
        </w:smartTagPr>
        <w:r w:rsidRPr="00B02482">
          <w:rPr>
            <w:rFonts w:ascii="Times New Roman" w:hAnsi="Times New Roman"/>
            <w:sz w:val="24"/>
            <w:szCs w:val="24"/>
          </w:rPr>
          <w:t xml:space="preserve">1995 </w:t>
        </w:r>
        <w:proofErr w:type="spellStart"/>
        <w:r w:rsidRPr="00B02482">
          <w:rPr>
            <w:rFonts w:ascii="Times New Roman" w:hAnsi="Times New Roman"/>
            <w:sz w:val="24"/>
            <w:szCs w:val="24"/>
          </w:rPr>
          <w:t>г</w:t>
        </w:r>
      </w:smartTag>
      <w:r w:rsidRPr="00B02482">
        <w:rPr>
          <w:rFonts w:ascii="Times New Roman" w:hAnsi="Times New Roman"/>
          <w:sz w:val="24"/>
          <w:szCs w:val="24"/>
        </w:rPr>
        <w:t>.г</w:t>
      </w:r>
      <w:proofErr w:type="spellEnd"/>
      <w:r w:rsidRPr="00B02482">
        <w:rPr>
          <w:rFonts w:ascii="Times New Roman" w:hAnsi="Times New Roman"/>
          <w:sz w:val="24"/>
          <w:szCs w:val="24"/>
        </w:rPr>
        <w:t>.) Дом детского творчества  возглавила  Зверева М.А., в этот период увеличивается количество педагогов и основных и совместителей. Расширяется география базовых площадок для занятий. Это все школы района, комнаты школьника, которых в то время насчитывается около десяти и другие базы. В связи с увеличением педагогических работников формируются отделы учреждения. Первые из них художественный, массовый и декоративно-прикладного творчества, позже музыкальный, туристско-спортивный, гуманитарный, эстетика быта, технический.</w:t>
      </w:r>
    </w:p>
    <w:p w:rsidR="00CA49A8" w:rsidRPr="00B02482" w:rsidRDefault="00CA49A8" w:rsidP="00D828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2482">
        <w:rPr>
          <w:rFonts w:ascii="Times New Roman" w:hAnsi="Times New Roman"/>
          <w:sz w:val="24"/>
          <w:szCs w:val="24"/>
        </w:rPr>
        <w:t xml:space="preserve">Педагогический коллектив Дома детского творчества направлял свою деятельность на решение учебных и воспитательных задач, а именно апробирование нетрадиционных форм </w:t>
      </w:r>
      <w:r w:rsidRPr="00B02482">
        <w:rPr>
          <w:rFonts w:ascii="Times New Roman" w:hAnsi="Times New Roman"/>
          <w:sz w:val="24"/>
          <w:szCs w:val="24"/>
        </w:rPr>
        <w:lastRenderedPageBreak/>
        <w:t>организации досуга детей, совершенствование системы повышения квалификации педагогических кадров, повышение эффективности и результативности методической работы, привлечение родителей для участия в социально-образовательной деятельности. В этот период были созданы первые комплексные (сквозные) программы учреждения: «Школа раннего эстетического развития», «Возрождение» (работа с детьми – инвалидами по разным направлениям творческой деятельности), «Наша смена» (работа по профориентации), «Давайте дружить домами» (программа сотрудничества ДДТ с детским домом № 1), «Талант», «Игра-дело серьёзное», «Чтоб не пропасть нам классика дана», «Школа ремёсел».</w:t>
      </w:r>
    </w:p>
    <w:p w:rsidR="00CA49A8" w:rsidRDefault="00CA49A8" w:rsidP="00D828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2482">
        <w:rPr>
          <w:rFonts w:ascii="Times New Roman" w:hAnsi="Times New Roman"/>
          <w:sz w:val="24"/>
          <w:szCs w:val="24"/>
        </w:rPr>
        <w:t>На основании приказа № 28 от 27.08.2001 года управления образования администрации города Иванова Дом детского творчества Ленинского района вновь был переименован в Муниципальное образовательное учреждение дополнительного образования детей – Дом детского творчества № 3.</w:t>
      </w:r>
    </w:p>
    <w:p w:rsidR="00CA49A8" w:rsidRDefault="00D8283E" w:rsidP="00D828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="00CA49A8">
        <w:rPr>
          <w:rFonts w:ascii="Times New Roman" w:hAnsi="Times New Roman"/>
          <w:sz w:val="24"/>
          <w:szCs w:val="24"/>
        </w:rPr>
        <w:t xml:space="preserve">а основании приказа управления образования Администрации города Иванова № 483 от 14.11.2011 о переименовании и утверждении новых редакций уставов учреждений дополнительного образования детей и изменений в устав межшкольных учебных комбинатов </w:t>
      </w:r>
      <w:r w:rsidR="00CA49A8" w:rsidRPr="00B02482">
        <w:rPr>
          <w:rFonts w:ascii="Times New Roman" w:hAnsi="Times New Roman"/>
          <w:sz w:val="24"/>
          <w:szCs w:val="24"/>
        </w:rPr>
        <w:t>Муниципальное образовательное учреждение дополнительного образования детей – Дом детского творчества № 3</w:t>
      </w:r>
      <w:r w:rsidR="00CA49A8">
        <w:rPr>
          <w:rFonts w:ascii="Times New Roman" w:hAnsi="Times New Roman"/>
          <w:sz w:val="24"/>
          <w:szCs w:val="24"/>
        </w:rPr>
        <w:t xml:space="preserve"> переименован в муниципальное бюджетное образовательное учреждение дополнительного образования детей Дом детского творчества № 3.</w:t>
      </w:r>
      <w:proofErr w:type="gramEnd"/>
    </w:p>
    <w:p w:rsidR="009D1B23" w:rsidRDefault="00D8283E" w:rsidP="00D828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приказа управления образования Администрации </w:t>
      </w:r>
      <w:r w:rsidR="007C35FC">
        <w:rPr>
          <w:rFonts w:ascii="Times New Roman" w:hAnsi="Times New Roman"/>
          <w:sz w:val="24"/>
          <w:szCs w:val="24"/>
        </w:rPr>
        <w:t>города Иванова от 27</w:t>
      </w:r>
      <w:r>
        <w:rPr>
          <w:rFonts w:ascii="Times New Roman" w:hAnsi="Times New Roman"/>
          <w:sz w:val="24"/>
          <w:szCs w:val="24"/>
        </w:rPr>
        <w:t>.0</w:t>
      </w:r>
      <w:r w:rsidR="007C35FC">
        <w:rPr>
          <w:rFonts w:ascii="Times New Roman" w:hAnsi="Times New Roman"/>
          <w:sz w:val="24"/>
          <w:szCs w:val="24"/>
        </w:rPr>
        <w:t>4.2015 № 257 «О переименовании и утверждении новых редакций уставов учреждений дополнительного образования» Муниципальное бюджетное образовательное учреждение дополнительного образования детей Дом детского творчества № 3 переименован в муниципальное бюджетное учреждение дополнительного образования Дом детского творчества № 3.</w:t>
      </w:r>
    </w:p>
    <w:p w:rsidR="00CA49A8" w:rsidRPr="00B02482" w:rsidRDefault="00CA49A8" w:rsidP="00CB7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Последние годы</w:t>
      </w:r>
      <w:r w:rsidR="009D1B23">
        <w:rPr>
          <w:rFonts w:ascii="Times New Roman" w:hAnsi="Times New Roman"/>
          <w:sz w:val="24"/>
          <w:szCs w:val="24"/>
        </w:rPr>
        <w:t xml:space="preserve"> </w:t>
      </w:r>
      <w:r w:rsidR="007C35FC">
        <w:rPr>
          <w:rFonts w:ascii="Times New Roman" w:hAnsi="Times New Roman"/>
          <w:sz w:val="24"/>
          <w:szCs w:val="24"/>
        </w:rPr>
        <w:t>МБУ ДО</w:t>
      </w:r>
      <w:r>
        <w:rPr>
          <w:rFonts w:ascii="Times New Roman" w:hAnsi="Times New Roman"/>
          <w:sz w:val="24"/>
          <w:szCs w:val="24"/>
        </w:rPr>
        <w:t xml:space="preserve"> ДДТ № 3 решал важные задачи:</w:t>
      </w:r>
    </w:p>
    <w:p w:rsidR="00CA49A8" w:rsidRPr="00B02482" w:rsidRDefault="00CA49A8" w:rsidP="00CB7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2">
        <w:rPr>
          <w:rFonts w:ascii="Times New Roman" w:hAnsi="Times New Roman"/>
          <w:sz w:val="24"/>
          <w:szCs w:val="24"/>
        </w:rPr>
        <w:t>- сохранение единого образовательного пространства в образовательном округе;</w:t>
      </w:r>
    </w:p>
    <w:p w:rsidR="00CA49A8" w:rsidRPr="00B02482" w:rsidRDefault="00CA49A8" w:rsidP="00CB7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2">
        <w:rPr>
          <w:rFonts w:ascii="Times New Roman" w:hAnsi="Times New Roman"/>
          <w:sz w:val="24"/>
          <w:szCs w:val="24"/>
        </w:rPr>
        <w:t>- укрепление материально-технической базы учреждения с целью обеспечения образовательно-воспитательного процесса необходимым материалом, оборудованием,</w:t>
      </w:r>
      <w:r w:rsidR="007C35FC">
        <w:rPr>
          <w:rFonts w:ascii="Times New Roman" w:hAnsi="Times New Roman"/>
          <w:sz w:val="24"/>
          <w:szCs w:val="24"/>
        </w:rPr>
        <w:t xml:space="preserve"> в том числе программным, информационными </w:t>
      </w:r>
      <w:r w:rsidRPr="00B02482">
        <w:rPr>
          <w:rFonts w:ascii="Times New Roman" w:hAnsi="Times New Roman"/>
          <w:sz w:val="24"/>
          <w:szCs w:val="24"/>
        </w:rPr>
        <w:t xml:space="preserve"> </w:t>
      </w:r>
      <w:r w:rsidR="007C35FC">
        <w:rPr>
          <w:rFonts w:ascii="Times New Roman" w:hAnsi="Times New Roman"/>
          <w:sz w:val="24"/>
          <w:szCs w:val="24"/>
        </w:rPr>
        <w:t xml:space="preserve">компьютерными </w:t>
      </w:r>
      <w:r w:rsidRPr="00B02482">
        <w:rPr>
          <w:rFonts w:ascii="Times New Roman" w:hAnsi="Times New Roman"/>
          <w:sz w:val="24"/>
          <w:szCs w:val="24"/>
        </w:rPr>
        <w:t xml:space="preserve"> средствами;</w:t>
      </w:r>
    </w:p>
    <w:p w:rsidR="00CA49A8" w:rsidRPr="00B02482" w:rsidRDefault="00CA49A8" w:rsidP="00CB7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2">
        <w:rPr>
          <w:rFonts w:ascii="Times New Roman" w:hAnsi="Times New Roman"/>
          <w:sz w:val="24"/>
          <w:szCs w:val="24"/>
        </w:rPr>
        <w:t>- внедрение в учебно-воспитательный  процесс новых форм, методов и педагогических технологий с целью повышения качества дополнительного образования;</w:t>
      </w:r>
    </w:p>
    <w:p w:rsidR="00CA49A8" w:rsidRPr="00B02482" w:rsidRDefault="00CA49A8" w:rsidP="00CB7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2">
        <w:rPr>
          <w:rFonts w:ascii="Times New Roman" w:hAnsi="Times New Roman"/>
          <w:sz w:val="24"/>
          <w:szCs w:val="24"/>
        </w:rPr>
        <w:t xml:space="preserve">- сохранение и привлечение к осуществлению образовательного процесса высококвалифицированных педагогических кадров, </w:t>
      </w:r>
      <w:r w:rsidR="007C35FC">
        <w:rPr>
          <w:rFonts w:ascii="Times New Roman" w:hAnsi="Times New Roman"/>
          <w:sz w:val="24"/>
          <w:szCs w:val="24"/>
        </w:rPr>
        <w:t xml:space="preserve">молодых специалистов, </w:t>
      </w:r>
      <w:r w:rsidRPr="00B02482">
        <w:rPr>
          <w:rFonts w:ascii="Times New Roman" w:hAnsi="Times New Roman"/>
          <w:sz w:val="24"/>
          <w:szCs w:val="24"/>
        </w:rPr>
        <w:t>обеспечение их профессионального роста и мастерства;</w:t>
      </w:r>
    </w:p>
    <w:p w:rsidR="00CA49A8" w:rsidRPr="00B02482" w:rsidRDefault="00CA49A8" w:rsidP="00CB7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2">
        <w:rPr>
          <w:rFonts w:ascii="Times New Roman" w:hAnsi="Times New Roman"/>
          <w:sz w:val="24"/>
          <w:szCs w:val="24"/>
        </w:rPr>
        <w:t xml:space="preserve">- улучшение качества дополнительных </w:t>
      </w:r>
      <w:r w:rsidR="007C35FC">
        <w:rPr>
          <w:rFonts w:ascii="Times New Roman" w:hAnsi="Times New Roman"/>
          <w:sz w:val="24"/>
          <w:szCs w:val="24"/>
        </w:rPr>
        <w:t>обще</w:t>
      </w:r>
      <w:r w:rsidRPr="00B02482">
        <w:rPr>
          <w:rFonts w:ascii="Times New Roman" w:hAnsi="Times New Roman"/>
          <w:sz w:val="24"/>
          <w:szCs w:val="24"/>
        </w:rPr>
        <w:t xml:space="preserve">образовательных </w:t>
      </w:r>
      <w:r w:rsidR="007C35FC">
        <w:rPr>
          <w:rFonts w:ascii="Times New Roman" w:hAnsi="Times New Roman"/>
          <w:sz w:val="24"/>
          <w:szCs w:val="24"/>
        </w:rPr>
        <w:t xml:space="preserve">общеразвивающих </w:t>
      </w:r>
      <w:r w:rsidRPr="00B02482">
        <w:rPr>
          <w:rFonts w:ascii="Times New Roman" w:hAnsi="Times New Roman"/>
          <w:sz w:val="24"/>
          <w:szCs w:val="24"/>
        </w:rPr>
        <w:t xml:space="preserve">программ педагогов, направленных на развитие инновационных процессов в </w:t>
      </w:r>
      <w:r w:rsidR="00930D3B">
        <w:rPr>
          <w:rFonts w:ascii="Times New Roman" w:hAnsi="Times New Roman"/>
          <w:sz w:val="24"/>
          <w:szCs w:val="24"/>
        </w:rPr>
        <w:t>учреждении</w:t>
      </w:r>
      <w:r w:rsidRPr="00B02482">
        <w:rPr>
          <w:rFonts w:ascii="Times New Roman" w:hAnsi="Times New Roman"/>
          <w:sz w:val="24"/>
          <w:szCs w:val="24"/>
        </w:rPr>
        <w:t>;</w:t>
      </w:r>
    </w:p>
    <w:p w:rsidR="00B02482" w:rsidRDefault="00CA49A8" w:rsidP="00CB7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2">
        <w:rPr>
          <w:rFonts w:ascii="Times New Roman" w:hAnsi="Times New Roman"/>
          <w:sz w:val="24"/>
          <w:szCs w:val="24"/>
        </w:rPr>
        <w:t>- со</w:t>
      </w:r>
      <w:r w:rsidR="007C35FC">
        <w:rPr>
          <w:rFonts w:ascii="Times New Roman" w:hAnsi="Times New Roman"/>
          <w:sz w:val="24"/>
          <w:szCs w:val="24"/>
        </w:rPr>
        <w:t>здание инновационной</w:t>
      </w:r>
      <w:r w:rsidRPr="00B02482">
        <w:rPr>
          <w:rFonts w:ascii="Times New Roman" w:hAnsi="Times New Roman"/>
          <w:sz w:val="24"/>
          <w:szCs w:val="24"/>
        </w:rPr>
        <w:t xml:space="preserve"> воспитательной системы учреждения, осуществляемо</w:t>
      </w:r>
      <w:r w:rsidR="00930D3B">
        <w:rPr>
          <w:rFonts w:ascii="Times New Roman" w:hAnsi="Times New Roman"/>
          <w:sz w:val="24"/>
          <w:szCs w:val="24"/>
        </w:rPr>
        <w:t>й по приоритетным направлениям учреждения</w:t>
      </w:r>
      <w:r w:rsidRPr="00B02482">
        <w:rPr>
          <w:rFonts w:ascii="Times New Roman" w:hAnsi="Times New Roman"/>
          <w:sz w:val="24"/>
          <w:szCs w:val="24"/>
        </w:rPr>
        <w:t xml:space="preserve"> и </w:t>
      </w:r>
      <w:r w:rsidR="007C35FC">
        <w:rPr>
          <w:rFonts w:ascii="Times New Roman" w:hAnsi="Times New Roman"/>
          <w:sz w:val="24"/>
          <w:szCs w:val="24"/>
        </w:rPr>
        <w:t>краткосрочным проектам</w:t>
      </w:r>
      <w:r w:rsidRPr="00B02482">
        <w:rPr>
          <w:rFonts w:ascii="Times New Roman" w:hAnsi="Times New Roman"/>
          <w:sz w:val="24"/>
          <w:szCs w:val="24"/>
        </w:rPr>
        <w:t>.</w:t>
      </w:r>
    </w:p>
    <w:p w:rsidR="00194886" w:rsidRPr="00B02482" w:rsidRDefault="00194886" w:rsidP="00CA49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5EEC" w:rsidRDefault="00675EEC" w:rsidP="00675EEC">
      <w:pPr>
        <w:pStyle w:val="aa"/>
        <w:widowControl w:val="0"/>
        <w:tabs>
          <w:tab w:val="left" w:pos="142"/>
          <w:tab w:val="left" w:pos="426"/>
        </w:tabs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DB6F8B" w:rsidRPr="00DB6F8B">
        <w:rPr>
          <w:rFonts w:ascii="Times New Roman" w:hAnsi="Times New Roman"/>
          <w:b/>
          <w:sz w:val="24"/>
          <w:szCs w:val="24"/>
        </w:rPr>
        <w:t xml:space="preserve">ПРОБЛЕМНО-ОРИЕНТИРОВАННЫЙ </w:t>
      </w:r>
    </w:p>
    <w:p w:rsidR="00DB6F8B" w:rsidRDefault="00DB6F8B" w:rsidP="00675EEC">
      <w:pPr>
        <w:pStyle w:val="aa"/>
        <w:widowControl w:val="0"/>
        <w:tabs>
          <w:tab w:val="left" w:pos="142"/>
          <w:tab w:val="left" w:pos="426"/>
        </w:tabs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6F8B">
        <w:rPr>
          <w:rFonts w:ascii="Times New Roman" w:hAnsi="Times New Roman"/>
          <w:b/>
          <w:sz w:val="24"/>
          <w:szCs w:val="24"/>
        </w:rPr>
        <w:t xml:space="preserve">АНАЛИЗ  ДЕЯТЕЛЬНОСТИ </w:t>
      </w:r>
      <w:r w:rsidR="00D67FCE">
        <w:rPr>
          <w:rFonts w:ascii="Times New Roman" w:hAnsi="Times New Roman"/>
          <w:b/>
          <w:sz w:val="24"/>
          <w:szCs w:val="24"/>
        </w:rPr>
        <w:t xml:space="preserve">  УЧРЕЖДЕНИЯ</w:t>
      </w:r>
    </w:p>
    <w:p w:rsidR="00137D6F" w:rsidRDefault="00642AB1" w:rsidP="00137D6F">
      <w:pPr>
        <w:spacing w:after="0" w:line="240" w:lineRule="auto"/>
        <w:ind w:left="80" w:right="80" w:firstLine="628"/>
        <w:jc w:val="both"/>
        <w:rPr>
          <w:rFonts w:ascii="Times New Roman" w:hAnsi="Times New Roman"/>
          <w:color w:val="470F11"/>
          <w:sz w:val="24"/>
          <w:szCs w:val="24"/>
        </w:rPr>
      </w:pPr>
      <w:r w:rsidRPr="00642AB1">
        <w:rPr>
          <w:rFonts w:ascii="Times New Roman" w:hAnsi="Times New Roman"/>
          <w:sz w:val="24"/>
          <w:szCs w:val="24"/>
        </w:rPr>
        <w:t xml:space="preserve">Принятие новой программы развития </w:t>
      </w:r>
      <w:r w:rsidR="007C35FC">
        <w:rPr>
          <w:rFonts w:ascii="Times New Roman" w:hAnsi="Times New Roman"/>
          <w:sz w:val="24"/>
          <w:szCs w:val="24"/>
        </w:rPr>
        <w:t xml:space="preserve">МБУ ДО </w:t>
      </w:r>
      <w:r w:rsidRPr="00642AB1">
        <w:rPr>
          <w:rFonts w:ascii="Times New Roman" w:hAnsi="Times New Roman"/>
          <w:sz w:val="24"/>
          <w:szCs w:val="24"/>
        </w:rPr>
        <w:t>ДДТ № 3 обусловлено изменившимися социально-экономиче</w:t>
      </w:r>
      <w:r w:rsidR="003C3FA1">
        <w:rPr>
          <w:rFonts w:ascii="Times New Roman" w:hAnsi="Times New Roman"/>
          <w:sz w:val="24"/>
          <w:szCs w:val="24"/>
        </w:rPr>
        <w:t>скими и бюджетными отношениями,</w:t>
      </w:r>
      <w:r w:rsidR="00137D6F">
        <w:rPr>
          <w:rFonts w:ascii="Times New Roman" w:hAnsi="Times New Roman"/>
          <w:sz w:val="24"/>
          <w:szCs w:val="24"/>
        </w:rPr>
        <w:t xml:space="preserve"> </w:t>
      </w:r>
      <w:r w:rsidRPr="00642AB1">
        <w:rPr>
          <w:rFonts w:ascii="Times New Roman" w:hAnsi="Times New Roman"/>
          <w:sz w:val="24"/>
          <w:szCs w:val="24"/>
        </w:rPr>
        <w:t>возросшей ответственностью педагогических коллективов за качественное и эффективное выполнение услуг дополнительного образования детей</w:t>
      </w:r>
      <w:r w:rsidR="00137D6F">
        <w:rPr>
          <w:rFonts w:ascii="Times New Roman" w:hAnsi="Times New Roman"/>
          <w:sz w:val="24"/>
          <w:szCs w:val="24"/>
        </w:rPr>
        <w:t>, а именно:</w:t>
      </w:r>
      <w:r w:rsidRPr="00642AB1">
        <w:rPr>
          <w:rFonts w:ascii="Times New Roman" w:hAnsi="Times New Roman"/>
          <w:sz w:val="24"/>
          <w:szCs w:val="24"/>
        </w:rPr>
        <w:t xml:space="preserve"> </w:t>
      </w:r>
    </w:p>
    <w:p w:rsidR="003C3FA1" w:rsidRPr="003C3FA1" w:rsidRDefault="00137D6F" w:rsidP="00137D6F">
      <w:pPr>
        <w:spacing w:after="0" w:line="240" w:lineRule="auto"/>
        <w:ind w:left="80" w:right="80"/>
        <w:jc w:val="both"/>
        <w:rPr>
          <w:rFonts w:ascii="Times New Roman" w:hAnsi="Times New Roman"/>
          <w:sz w:val="24"/>
          <w:szCs w:val="24"/>
        </w:rPr>
      </w:pPr>
      <w:r w:rsidRPr="00137D6F">
        <w:rPr>
          <w:rFonts w:ascii="Times New Roman" w:hAnsi="Times New Roman"/>
          <w:sz w:val="24"/>
          <w:szCs w:val="24"/>
        </w:rPr>
        <w:t xml:space="preserve">- </w:t>
      </w:r>
      <w:r w:rsidR="003C3FA1" w:rsidRPr="003C3FA1">
        <w:rPr>
          <w:rFonts w:ascii="Times New Roman" w:hAnsi="Times New Roman"/>
          <w:sz w:val="24"/>
          <w:szCs w:val="24"/>
        </w:rPr>
        <w:t>разностороннее и своевременное развитие детей и молодежи, формирование навыков самообразования и самореализации личности;</w:t>
      </w:r>
    </w:p>
    <w:p w:rsidR="003C3FA1" w:rsidRPr="003C3FA1" w:rsidRDefault="00137D6F" w:rsidP="00137D6F">
      <w:pPr>
        <w:spacing w:after="0" w:line="240" w:lineRule="auto"/>
        <w:ind w:left="80" w:right="80"/>
        <w:jc w:val="both"/>
        <w:rPr>
          <w:rFonts w:ascii="Times New Roman" w:hAnsi="Times New Roman"/>
          <w:sz w:val="24"/>
          <w:szCs w:val="24"/>
        </w:rPr>
      </w:pPr>
      <w:r w:rsidRPr="00137D6F">
        <w:rPr>
          <w:rFonts w:ascii="Times New Roman" w:hAnsi="Times New Roman"/>
          <w:sz w:val="24"/>
          <w:szCs w:val="24"/>
        </w:rPr>
        <w:t xml:space="preserve">- </w:t>
      </w:r>
      <w:r w:rsidR="003C3FA1" w:rsidRPr="003C3FA1">
        <w:rPr>
          <w:rFonts w:ascii="Times New Roman" w:hAnsi="Times New Roman"/>
          <w:sz w:val="24"/>
          <w:szCs w:val="24"/>
        </w:rPr>
        <w:t>формирование у детей и молодежи целостного миропонимания и современного научного мировоззрения, развитие культуры межэтнических отношений;</w:t>
      </w:r>
    </w:p>
    <w:p w:rsidR="003C3FA1" w:rsidRPr="003C3FA1" w:rsidRDefault="00137D6F" w:rsidP="00137D6F">
      <w:pPr>
        <w:spacing w:after="0" w:line="240" w:lineRule="auto"/>
        <w:ind w:left="80" w:right="80"/>
        <w:jc w:val="both"/>
        <w:rPr>
          <w:rFonts w:ascii="Times New Roman" w:hAnsi="Times New Roman"/>
          <w:sz w:val="24"/>
          <w:szCs w:val="24"/>
        </w:rPr>
      </w:pPr>
      <w:r w:rsidRPr="00137D6F">
        <w:rPr>
          <w:rFonts w:ascii="Times New Roman" w:hAnsi="Times New Roman"/>
          <w:sz w:val="24"/>
          <w:szCs w:val="24"/>
        </w:rPr>
        <w:t xml:space="preserve">- </w:t>
      </w:r>
      <w:r w:rsidR="003C3FA1" w:rsidRPr="003C3FA1">
        <w:rPr>
          <w:rFonts w:ascii="Times New Roman" w:hAnsi="Times New Roman"/>
          <w:sz w:val="24"/>
          <w:szCs w:val="24"/>
        </w:rPr>
        <w:t>систематическое обновление всех аспектов образования, отражающего изменения в сфере культуры, экономики, науки, техники и технологий;</w:t>
      </w:r>
    </w:p>
    <w:p w:rsidR="003C3FA1" w:rsidRPr="003C3FA1" w:rsidRDefault="00137D6F" w:rsidP="00137D6F">
      <w:pPr>
        <w:spacing w:after="0" w:line="240" w:lineRule="auto"/>
        <w:ind w:left="80" w:right="80"/>
        <w:jc w:val="both"/>
        <w:rPr>
          <w:rFonts w:ascii="Times New Roman" w:hAnsi="Times New Roman"/>
          <w:sz w:val="24"/>
          <w:szCs w:val="24"/>
        </w:rPr>
      </w:pPr>
      <w:r w:rsidRPr="00137D6F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3C3FA1" w:rsidRPr="003C3FA1">
        <w:rPr>
          <w:rFonts w:ascii="Times New Roman" w:hAnsi="Times New Roman"/>
          <w:sz w:val="24"/>
          <w:szCs w:val="24"/>
        </w:rPr>
        <w:t>непрерывность образования в течение всей жизни человека;</w:t>
      </w:r>
    </w:p>
    <w:p w:rsidR="003C3FA1" w:rsidRPr="003C3FA1" w:rsidRDefault="00137D6F" w:rsidP="00137D6F">
      <w:pPr>
        <w:spacing w:after="0" w:line="240" w:lineRule="auto"/>
        <w:ind w:left="80" w:right="80"/>
        <w:jc w:val="both"/>
        <w:rPr>
          <w:rFonts w:ascii="Times New Roman" w:hAnsi="Times New Roman"/>
          <w:sz w:val="24"/>
          <w:szCs w:val="24"/>
        </w:rPr>
      </w:pPr>
      <w:r w:rsidRPr="00137D6F">
        <w:rPr>
          <w:rFonts w:ascii="Times New Roman" w:hAnsi="Times New Roman"/>
          <w:sz w:val="24"/>
          <w:szCs w:val="24"/>
        </w:rPr>
        <w:t xml:space="preserve">- </w:t>
      </w:r>
      <w:r w:rsidR="003C3FA1" w:rsidRPr="003C3FA1">
        <w:rPr>
          <w:rFonts w:ascii="Times New Roman" w:hAnsi="Times New Roman"/>
          <w:sz w:val="24"/>
          <w:szCs w:val="24"/>
        </w:rPr>
        <w:t xml:space="preserve">вариативность </w:t>
      </w:r>
      <w:r w:rsidRPr="00137D6F">
        <w:rPr>
          <w:rFonts w:ascii="Times New Roman" w:hAnsi="Times New Roman"/>
          <w:sz w:val="24"/>
          <w:szCs w:val="24"/>
        </w:rPr>
        <w:t>дополнительных обще</w:t>
      </w:r>
      <w:r w:rsidR="003C3FA1" w:rsidRPr="003C3FA1">
        <w:rPr>
          <w:rFonts w:ascii="Times New Roman" w:hAnsi="Times New Roman"/>
          <w:sz w:val="24"/>
          <w:szCs w:val="24"/>
        </w:rPr>
        <w:t xml:space="preserve">образовательных </w:t>
      </w:r>
      <w:r w:rsidRPr="00137D6F">
        <w:rPr>
          <w:rFonts w:ascii="Times New Roman" w:hAnsi="Times New Roman"/>
          <w:sz w:val="24"/>
          <w:szCs w:val="24"/>
        </w:rPr>
        <w:t xml:space="preserve">общеразвивающих </w:t>
      </w:r>
      <w:r w:rsidR="003C3FA1" w:rsidRPr="003C3FA1">
        <w:rPr>
          <w:rFonts w:ascii="Times New Roman" w:hAnsi="Times New Roman"/>
          <w:sz w:val="24"/>
          <w:szCs w:val="24"/>
        </w:rPr>
        <w:t>программ, обеспечивающих индивидуализацию образования;</w:t>
      </w:r>
    </w:p>
    <w:p w:rsidR="003C3FA1" w:rsidRPr="003C3FA1" w:rsidRDefault="00137D6F" w:rsidP="00137D6F">
      <w:pPr>
        <w:spacing w:after="0" w:line="240" w:lineRule="auto"/>
        <w:ind w:left="80" w:right="80"/>
        <w:jc w:val="both"/>
        <w:rPr>
          <w:rFonts w:ascii="Times New Roman" w:hAnsi="Times New Roman"/>
          <w:sz w:val="24"/>
          <w:szCs w:val="24"/>
        </w:rPr>
      </w:pPr>
      <w:r w:rsidRPr="00137D6F">
        <w:rPr>
          <w:rFonts w:ascii="Times New Roman" w:hAnsi="Times New Roman"/>
          <w:sz w:val="24"/>
          <w:szCs w:val="24"/>
        </w:rPr>
        <w:t xml:space="preserve">- </w:t>
      </w:r>
      <w:r w:rsidR="003C3FA1" w:rsidRPr="003C3FA1">
        <w:rPr>
          <w:rFonts w:ascii="Times New Roman" w:hAnsi="Times New Roman"/>
          <w:sz w:val="24"/>
          <w:szCs w:val="24"/>
        </w:rPr>
        <w:t xml:space="preserve">академическую мобильность </w:t>
      </w:r>
      <w:proofErr w:type="gramStart"/>
      <w:r w:rsidR="003C3FA1" w:rsidRPr="003C3FA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3C3FA1" w:rsidRPr="003C3FA1">
        <w:rPr>
          <w:rFonts w:ascii="Times New Roman" w:hAnsi="Times New Roman"/>
          <w:sz w:val="24"/>
          <w:szCs w:val="24"/>
        </w:rPr>
        <w:t>;</w:t>
      </w:r>
    </w:p>
    <w:p w:rsidR="003C3FA1" w:rsidRPr="003C3FA1" w:rsidRDefault="00137D6F" w:rsidP="00137D6F">
      <w:pPr>
        <w:spacing w:after="0" w:line="240" w:lineRule="auto"/>
        <w:ind w:left="80" w:right="80"/>
        <w:jc w:val="both"/>
        <w:rPr>
          <w:rFonts w:ascii="Times New Roman" w:hAnsi="Times New Roman"/>
          <w:sz w:val="24"/>
          <w:szCs w:val="24"/>
        </w:rPr>
      </w:pPr>
      <w:r w:rsidRPr="00137D6F">
        <w:rPr>
          <w:rFonts w:ascii="Times New Roman" w:hAnsi="Times New Roman"/>
          <w:sz w:val="24"/>
          <w:szCs w:val="24"/>
        </w:rPr>
        <w:t xml:space="preserve">- </w:t>
      </w:r>
      <w:r w:rsidR="003C3FA1" w:rsidRPr="003C3FA1">
        <w:rPr>
          <w:rFonts w:ascii="Times New Roman" w:hAnsi="Times New Roman"/>
          <w:sz w:val="24"/>
          <w:szCs w:val="24"/>
        </w:rPr>
        <w:t>подготовку высокообразованных людей и высококвалифицированных специалистов, способных к профессиональному росту и профессиональной мобильности в условиях информатизации общества и развития новых наукоемких технологий;</w:t>
      </w:r>
    </w:p>
    <w:p w:rsidR="003C3FA1" w:rsidRPr="003C3FA1" w:rsidRDefault="00137D6F" w:rsidP="00137D6F">
      <w:pPr>
        <w:spacing w:after="0" w:line="240" w:lineRule="auto"/>
        <w:ind w:left="80" w:right="80"/>
        <w:jc w:val="both"/>
        <w:rPr>
          <w:rFonts w:ascii="Times New Roman" w:hAnsi="Times New Roman"/>
          <w:color w:val="470F11"/>
          <w:sz w:val="24"/>
          <w:szCs w:val="24"/>
        </w:rPr>
      </w:pPr>
      <w:r w:rsidRPr="00137D6F">
        <w:rPr>
          <w:rFonts w:ascii="Times New Roman" w:hAnsi="Times New Roman"/>
          <w:sz w:val="24"/>
          <w:szCs w:val="24"/>
        </w:rPr>
        <w:t xml:space="preserve">- </w:t>
      </w:r>
      <w:r w:rsidR="003C3FA1" w:rsidRPr="003C3FA1">
        <w:rPr>
          <w:rFonts w:ascii="Times New Roman" w:hAnsi="Times New Roman"/>
          <w:sz w:val="24"/>
          <w:szCs w:val="24"/>
        </w:rPr>
        <w:t>экологическое воспитание, формирующее бережное отношение населения к природе.</w:t>
      </w:r>
    </w:p>
    <w:p w:rsidR="00642AB1" w:rsidRPr="00642AB1" w:rsidRDefault="00642AB1" w:rsidP="008271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AB1">
        <w:rPr>
          <w:rFonts w:ascii="Times New Roman" w:hAnsi="Times New Roman"/>
          <w:sz w:val="24"/>
          <w:szCs w:val="24"/>
        </w:rPr>
        <w:t>Программа базируется на Федеральном законе «Об образовании в Р</w:t>
      </w:r>
      <w:r w:rsidR="00827106">
        <w:rPr>
          <w:rFonts w:ascii="Times New Roman" w:hAnsi="Times New Roman"/>
          <w:sz w:val="24"/>
          <w:szCs w:val="24"/>
        </w:rPr>
        <w:t xml:space="preserve">оссийской </w:t>
      </w:r>
      <w:r w:rsidRPr="00642AB1">
        <w:rPr>
          <w:rFonts w:ascii="Times New Roman" w:hAnsi="Times New Roman"/>
          <w:sz w:val="24"/>
          <w:szCs w:val="24"/>
        </w:rPr>
        <w:t>Ф</w:t>
      </w:r>
      <w:r w:rsidR="00827106">
        <w:rPr>
          <w:rFonts w:ascii="Times New Roman" w:hAnsi="Times New Roman"/>
          <w:sz w:val="24"/>
          <w:szCs w:val="24"/>
        </w:rPr>
        <w:t>едерации</w:t>
      </w:r>
      <w:r w:rsidRPr="00642AB1">
        <w:rPr>
          <w:rFonts w:ascii="Times New Roman" w:hAnsi="Times New Roman"/>
          <w:sz w:val="24"/>
          <w:szCs w:val="24"/>
        </w:rPr>
        <w:t xml:space="preserve">», </w:t>
      </w:r>
      <w:r w:rsidR="005459E5">
        <w:rPr>
          <w:rFonts w:ascii="Times New Roman" w:hAnsi="Times New Roman"/>
          <w:sz w:val="24"/>
          <w:szCs w:val="24"/>
        </w:rPr>
        <w:t>«</w:t>
      </w:r>
      <w:r w:rsidRPr="00642AB1">
        <w:rPr>
          <w:rFonts w:ascii="Times New Roman" w:hAnsi="Times New Roman"/>
          <w:sz w:val="24"/>
          <w:szCs w:val="24"/>
        </w:rPr>
        <w:t>Концепции развития дополнительного образования детей</w:t>
      </w:r>
      <w:r w:rsidR="005459E5">
        <w:rPr>
          <w:rFonts w:ascii="Times New Roman" w:hAnsi="Times New Roman"/>
          <w:sz w:val="24"/>
          <w:szCs w:val="24"/>
        </w:rPr>
        <w:t>»</w:t>
      </w:r>
      <w:r w:rsidRPr="00642AB1">
        <w:rPr>
          <w:rFonts w:ascii="Times New Roman" w:hAnsi="Times New Roman"/>
          <w:sz w:val="24"/>
          <w:szCs w:val="24"/>
        </w:rPr>
        <w:t xml:space="preserve">,  </w:t>
      </w:r>
      <w:r w:rsidR="00827106">
        <w:rPr>
          <w:rFonts w:ascii="Times New Roman" w:hAnsi="Times New Roman"/>
          <w:sz w:val="24"/>
          <w:szCs w:val="24"/>
        </w:rPr>
        <w:t xml:space="preserve">Административном регламенте </w:t>
      </w:r>
      <w:r w:rsidRPr="00642AB1">
        <w:rPr>
          <w:rFonts w:ascii="Times New Roman" w:hAnsi="Times New Roman"/>
          <w:sz w:val="24"/>
          <w:szCs w:val="24"/>
        </w:rPr>
        <w:t xml:space="preserve"> </w:t>
      </w:r>
      <w:r w:rsidR="00827106">
        <w:rPr>
          <w:rFonts w:ascii="Times New Roman" w:hAnsi="Times New Roman"/>
          <w:sz w:val="24"/>
          <w:szCs w:val="24"/>
        </w:rPr>
        <w:t>предоставления муниципальной услуги «Зачисление детей в учреждения дополнительного образования», утвержденным Постановлением Администрации города Иванова.</w:t>
      </w:r>
    </w:p>
    <w:p w:rsidR="00642AB1" w:rsidRPr="00642AB1" w:rsidRDefault="00642AB1" w:rsidP="008271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Накопленный богатый </w:t>
      </w:r>
      <w:r w:rsidR="00137D6F">
        <w:rPr>
          <w:rFonts w:ascii="Times New Roman" w:hAnsi="Times New Roman"/>
          <w:sz w:val="24"/>
          <w:szCs w:val="24"/>
        </w:rPr>
        <w:t>ин</w:t>
      </w:r>
      <w:r w:rsidRPr="00642AB1">
        <w:rPr>
          <w:rFonts w:ascii="Times New Roman" w:hAnsi="Times New Roman"/>
          <w:sz w:val="24"/>
          <w:szCs w:val="24"/>
        </w:rPr>
        <w:t xml:space="preserve">новационный опыт в ходе реализации предыдущей программы развития позволяет коллективу </w:t>
      </w:r>
      <w:r w:rsidR="00137D6F">
        <w:rPr>
          <w:rFonts w:ascii="Times New Roman" w:hAnsi="Times New Roman"/>
          <w:sz w:val="24"/>
          <w:szCs w:val="24"/>
        </w:rPr>
        <w:t>учреждения</w:t>
      </w:r>
      <w:r w:rsidRPr="00642AB1">
        <w:rPr>
          <w:rFonts w:ascii="Times New Roman" w:hAnsi="Times New Roman"/>
          <w:sz w:val="24"/>
          <w:szCs w:val="24"/>
        </w:rPr>
        <w:t xml:space="preserve"> более целенаправленно осуществлять переход от качественного роста и улучшения отдельных звеньев дополнительного образования к парадигме его системного развития, достижению нового качества образовательной траектории обучающихся.</w:t>
      </w:r>
    </w:p>
    <w:p w:rsidR="006726C7" w:rsidRPr="00642AB1" w:rsidRDefault="00A04169" w:rsidP="008271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 П</w:t>
      </w:r>
      <w:r w:rsidR="00642AB1" w:rsidRPr="00642AB1">
        <w:rPr>
          <w:rFonts w:ascii="Times New Roman" w:hAnsi="Times New Roman"/>
          <w:sz w:val="24"/>
          <w:szCs w:val="24"/>
        </w:rPr>
        <w:t xml:space="preserve">рограммы развития </w:t>
      </w:r>
      <w:r w:rsidR="00F3022E">
        <w:rPr>
          <w:rFonts w:ascii="Times New Roman" w:hAnsi="Times New Roman"/>
          <w:sz w:val="24"/>
          <w:szCs w:val="24"/>
        </w:rPr>
        <w:t>на период 2020</w:t>
      </w:r>
      <w:r w:rsidR="00827106">
        <w:rPr>
          <w:rFonts w:ascii="Times New Roman" w:hAnsi="Times New Roman"/>
          <w:sz w:val="24"/>
          <w:szCs w:val="24"/>
        </w:rPr>
        <w:t>-2024</w:t>
      </w:r>
      <w:r>
        <w:rPr>
          <w:rFonts w:ascii="Times New Roman" w:hAnsi="Times New Roman"/>
          <w:sz w:val="24"/>
          <w:szCs w:val="24"/>
        </w:rPr>
        <w:t xml:space="preserve"> г.г.</w:t>
      </w:r>
      <w:r w:rsidR="00642AB1" w:rsidRPr="00642AB1">
        <w:rPr>
          <w:rFonts w:ascii="Times New Roman" w:hAnsi="Times New Roman"/>
          <w:sz w:val="24"/>
          <w:szCs w:val="24"/>
        </w:rPr>
        <w:t xml:space="preserve"> заключается в поиске внутренних источников развития, рационального использования накопленного инновационного потенциала дополнительного образования детей и возможностей социальных партнёров учреждения.</w:t>
      </w:r>
    </w:p>
    <w:p w:rsidR="00642AB1" w:rsidRDefault="00642AB1" w:rsidP="008271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AB1">
        <w:rPr>
          <w:rFonts w:ascii="Times New Roman" w:hAnsi="Times New Roman"/>
          <w:sz w:val="24"/>
          <w:szCs w:val="24"/>
        </w:rPr>
        <w:t xml:space="preserve">В соответствии с образовательной политикой города Иванова в основу программы заложены принципы ориентации на потребителя, целостности, саморазвития, партнёрства. </w:t>
      </w:r>
      <w:r w:rsidR="006726C7">
        <w:rPr>
          <w:rFonts w:ascii="Times New Roman" w:hAnsi="Times New Roman"/>
          <w:sz w:val="24"/>
          <w:szCs w:val="24"/>
        </w:rPr>
        <w:t xml:space="preserve">Проведенный в учреждении </w:t>
      </w:r>
      <w:r w:rsidR="006726C7">
        <w:rPr>
          <w:rFonts w:ascii="Times New Roman" w:hAnsi="Times New Roman"/>
          <w:sz w:val="24"/>
          <w:szCs w:val="24"/>
          <w:lang w:val="en-US"/>
        </w:rPr>
        <w:t>SWOT</w:t>
      </w:r>
      <w:r w:rsidR="006726C7">
        <w:rPr>
          <w:rFonts w:ascii="Times New Roman" w:hAnsi="Times New Roman"/>
          <w:sz w:val="24"/>
          <w:szCs w:val="24"/>
        </w:rPr>
        <w:t xml:space="preserve">-анализ </w:t>
      </w:r>
      <w:r w:rsidRPr="00642AB1">
        <w:rPr>
          <w:rFonts w:ascii="Times New Roman" w:hAnsi="Times New Roman"/>
          <w:sz w:val="24"/>
          <w:szCs w:val="24"/>
        </w:rPr>
        <w:t xml:space="preserve"> состояния дел в учреждении через призму обозначенных ко</w:t>
      </w:r>
      <w:r w:rsidR="006726C7">
        <w:rPr>
          <w:rFonts w:ascii="Times New Roman" w:hAnsi="Times New Roman"/>
          <w:sz w:val="24"/>
          <w:szCs w:val="24"/>
        </w:rPr>
        <w:t xml:space="preserve">нцептуальных принципов позволил </w:t>
      </w:r>
      <w:r w:rsidRPr="00642AB1">
        <w:rPr>
          <w:rFonts w:ascii="Times New Roman" w:hAnsi="Times New Roman"/>
          <w:sz w:val="24"/>
          <w:szCs w:val="24"/>
        </w:rPr>
        <w:t xml:space="preserve"> с позиции системного подхода определить ключевые проблемы, наметить программу конкретных действий на перспективу</w:t>
      </w:r>
      <w:r w:rsidR="00CA33D1">
        <w:rPr>
          <w:rFonts w:ascii="Times New Roman" w:hAnsi="Times New Roman"/>
          <w:sz w:val="24"/>
          <w:szCs w:val="24"/>
        </w:rPr>
        <w:t>:</w:t>
      </w:r>
    </w:p>
    <w:p w:rsidR="00CA33D1" w:rsidRDefault="00CA33D1" w:rsidP="008271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3471" w:rsidRPr="007544CA" w:rsidTr="007544CA">
        <w:tc>
          <w:tcPr>
            <w:tcW w:w="9571" w:type="dxa"/>
            <w:gridSpan w:val="2"/>
          </w:tcPr>
          <w:p w:rsidR="00463471" w:rsidRPr="007544CA" w:rsidRDefault="00463471" w:rsidP="00754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4CA">
              <w:rPr>
                <w:rFonts w:ascii="Times New Roman" w:hAnsi="Times New Roman"/>
                <w:sz w:val="24"/>
                <w:szCs w:val="24"/>
              </w:rPr>
              <w:t>Факторы внутренней среды</w:t>
            </w:r>
          </w:p>
        </w:tc>
      </w:tr>
      <w:tr w:rsidR="00F30A9C" w:rsidRPr="007544CA" w:rsidTr="00FD5282">
        <w:tc>
          <w:tcPr>
            <w:tcW w:w="4785" w:type="dxa"/>
          </w:tcPr>
          <w:p w:rsidR="00F30A9C" w:rsidRPr="007544CA" w:rsidRDefault="00F30A9C" w:rsidP="00F30A9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Сильные стороны МБ</w:t>
            </w:r>
            <w:r w:rsidRPr="007544CA">
              <w:rPr>
                <w:rFonts w:ascii="Times New Roman" w:hAnsi="Times New Roman"/>
                <w:b/>
                <w:sz w:val="24"/>
                <w:szCs w:val="24"/>
              </w:rPr>
              <w:t>У ДО ДДТ № 3:</w:t>
            </w:r>
          </w:p>
          <w:p w:rsidR="00F30A9C" w:rsidRDefault="00F30A9C" w:rsidP="00F30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4C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устойчивая репутация и имидж, наличие традиций</w:t>
            </w:r>
            <w:r w:rsidRPr="007544C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0A9C" w:rsidRPr="007544CA" w:rsidRDefault="00F30A9C" w:rsidP="00F30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широкий спектр образовательных услуг;</w:t>
            </w:r>
          </w:p>
          <w:p w:rsidR="00F30A9C" w:rsidRDefault="00F30A9C" w:rsidP="00F30A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4CA">
              <w:rPr>
                <w:rFonts w:ascii="Times New Roman" w:hAnsi="Times New Roman"/>
                <w:bCs/>
                <w:sz w:val="24"/>
                <w:szCs w:val="24"/>
              </w:rPr>
              <w:t xml:space="preserve">-  высокий творческий потенциал   педагогического коллектива 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7544C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F30A9C" w:rsidRDefault="00F30A9C" w:rsidP="00F30A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достаточный уровень квалификации педагогических работников;</w:t>
            </w:r>
            <w:r w:rsidRPr="007544CA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- наличие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инн</w:t>
            </w:r>
            <w:r w:rsidRPr="007544CA">
              <w:rPr>
                <w:rFonts w:ascii="Times New Roman" w:hAnsi="Times New Roman"/>
                <w:bCs/>
                <w:sz w:val="24"/>
                <w:szCs w:val="24"/>
              </w:rPr>
              <w:t>овационных процессов и возможности их реализации;</w:t>
            </w:r>
            <w:r w:rsidRPr="007544CA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успешное участие в конкурсах на получение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поддержки;</w:t>
            </w:r>
          </w:p>
          <w:p w:rsidR="00F30A9C" w:rsidRPr="007544CA" w:rsidRDefault="00F30A9C" w:rsidP="00F30A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4CA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использование в образовательном процессе современного компьютерного оборудования;</w:t>
            </w:r>
          </w:p>
          <w:p w:rsidR="00F30A9C" w:rsidRPr="007544CA" w:rsidRDefault="00F30A9C" w:rsidP="00F30A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4CA">
              <w:rPr>
                <w:rFonts w:ascii="Times New Roman" w:hAnsi="Times New Roman"/>
                <w:bCs/>
                <w:sz w:val="24"/>
                <w:szCs w:val="24"/>
              </w:rPr>
              <w:t>- действующая система стимулирования и поощрения;</w:t>
            </w:r>
          </w:p>
          <w:p w:rsidR="00F30A9C" w:rsidRDefault="00F30A9C" w:rsidP="00F30A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4CA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наличие </w:t>
            </w:r>
            <w:r w:rsidRPr="007544CA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 МРЦ и РИП</w:t>
            </w:r>
            <w:r w:rsidRPr="007544CA"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приоритетному </w:t>
            </w:r>
            <w:r w:rsidRPr="007544CA">
              <w:rPr>
                <w:rFonts w:ascii="Times New Roman" w:hAnsi="Times New Roman"/>
                <w:bCs/>
                <w:sz w:val="24"/>
                <w:szCs w:val="24"/>
              </w:rPr>
              <w:t xml:space="preserve">направлению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деятельности – военно-патриотическое и гражданское воспитание детей и молодежи;</w:t>
            </w:r>
          </w:p>
          <w:p w:rsidR="00F30A9C" w:rsidRDefault="00F30A9C" w:rsidP="00F30A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4C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устойчивая</w:t>
            </w:r>
            <w:r w:rsidRPr="007544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система социального партнерства;</w:t>
            </w:r>
          </w:p>
          <w:p w:rsidR="00F30A9C" w:rsidRDefault="00F30A9C" w:rsidP="00F30A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высокие достижения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F30A9C" w:rsidRDefault="00F30A9C" w:rsidP="00F30A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использование сетевых форм взаимодействия;</w:t>
            </w:r>
          </w:p>
          <w:p w:rsidR="00F30A9C" w:rsidRPr="007544CA" w:rsidRDefault="00F30A9C" w:rsidP="00F30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возможность расширения спектра воспитательных мероприятий, проводимых на городском уровне, в соответствии   с запросами социума.</w:t>
            </w:r>
          </w:p>
        </w:tc>
        <w:tc>
          <w:tcPr>
            <w:tcW w:w="4786" w:type="dxa"/>
          </w:tcPr>
          <w:p w:rsidR="00F30A9C" w:rsidRPr="007544CA" w:rsidRDefault="00F30A9C" w:rsidP="00F30A9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Слабые стороны МБУ ДО</w:t>
            </w:r>
            <w:r w:rsidRPr="007544CA">
              <w:rPr>
                <w:rFonts w:ascii="Times New Roman" w:hAnsi="Times New Roman"/>
                <w:b/>
                <w:sz w:val="24"/>
                <w:szCs w:val="24"/>
              </w:rPr>
              <w:t xml:space="preserve"> ДДТ № 3:</w:t>
            </w:r>
          </w:p>
          <w:p w:rsidR="00F30A9C" w:rsidRPr="00930D3B" w:rsidRDefault="00F30A9C" w:rsidP="00F30A9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4C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8B6E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едостаточно помещений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учреждении</w:t>
            </w:r>
            <w:r w:rsidRPr="008B6E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максимального развития детей (например, спортивных тренировочных </w:t>
            </w:r>
            <w:r w:rsidRPr="008260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площадок, компьютерного класса)</w:t>
            </w:r>
            <w:r w:rsidRPr="0082609A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F30A9C" w:rsidRPr="008B6ED6" w:rsidRDefault="00F30A9C" w:rsidP="00F30A9C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0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82609A">
              <w:rPr>
                <w:rFonts w:ascii="Times New Roman" w:eastAsia="Calibri" w:hAnsi="Times New Roman"/>
                <w:sz w:val="24"/>
                <w:szCs w:val="24"/>
              </w:rPr>
              <w:t>ограничения по открытию групп по оказанию платных образовательных услуг, в связи с нехваткой учебных кабинетов;</w:t>
            </w:r>
          </w:p>
          <w:p w:rsidR="00F30A9C" w:rsidRDefault="00F30A9C" w:rsidP="00F30A9C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F622D2">
              <w:rPr>
                <w:rFonts w:ascii="Times New Roman" w:eastAsia="Calibri" w:hAnsi="Times New Roman"/>
                <w:sz w:val="24"/>
                <w:szCs w:val="24"/>
              </w:rPr>
              <w:t>едостаточная ретрансляция опыта работы педагогических работников самого учреждения по вопросам пропаганды дополнительного образования на региональном и всероссийском уровнях.</w:t>
            </w:r>
          </w:p>
          <w:p w:rsidR="00F30A9C" w:rsidRPr="007544CA" w:rsidRDefault="00F30A9C" w:rsidP="00F30A9C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незначительный приток молодых специалистов художественной направленности и спортивной.</w:t>
            </w:r>
          </w:p>
          <w:p w:rsidR="00F30A9C" w:rsidRPr="007544CA" w:rsidRDefault="00F30A9C" w:rsidP="00F30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253" w:rsidRPr="007544CA" w:rsidTr="007544CA">
        <w:tc>
          <w:tcPr>
            <w:tcW w:w="9571" w:type="dxa"/>
            <w:gridSpan w:val="2"/>
          </w:tcPr>
          <w:p w:rsidR="009A1253" w:rsidRPr="007544CA" w:rsidRDefault="00EC78B5" w:rsidP="00754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8D">
              <w:rPr>
                <w:rFonts w:ascii="Times New Roman" w:hAnsi="Times New Roman"/>
                <w:sz w:val="24"/>
                <w:szCs w:val="24"/>
              </w:rPr>
              <w:lastRenderedPageBreak/>
              <w:t>Факторы внешней среды</w:t>
            </w:r>
          </w:p>
        </w:tc>
      </w:tr>
      <w:tr w:rsidR="006726C7" w:rsidRPr="007544CA" w:rsidTr="006E00F8">
        <w:trPr>
          <w:trHeight w:val="6794"/>
        </w:trPr>
        <w:tc>
          <w:tcPr>
            <w:tcW w:w="4785" w:type="dxa"/>
          </w:tcPr>
          <w:p w:rsidR="006726C7" w:rsidRDefault="00EC78B5" w:rsidP="007544C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44CA">
              <w:rPr>
                <w:rFonts w:ascii="Times New Roman" w:hAnsi="Times New Roman"/>
                <w:b/>
                <w:sz w:val="24"/>
                <w:szCs w:val="24"/>
              </w:rPr>
              <w:t>Возможности:</w:t>
            </w:r>
          </w:p>
          <w:p w:rsidR="002F1D36" w:rsidRDefault="00A23042" w:rsidP="00A230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а</w:t>
            </w:r>
            <w:r w:rsidRPr="00A23042">
              <w:rPr>
                <w:rFonts w:ascii="Times New Roman" w:hAnsi="Times New Roman"/>
                <w:color w:val="000000"/>
                <w:sz w:val="24"/>
                <w:szCs w:val="24"/>
              </w:rPr>
              <w:t>дресное повышение квалификации педагогических кадров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E00F8" w:rsidRDefault="00A23042" w:rsidP="006E0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 </w:t>
            </w:r>
            <w:r w:rsidRPr="00A230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расширения спектра услуг в системе дополнительного образования, позволяющего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</w:t>
            </w:r>
            <w:r w:rsidRPr="00A230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A230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щимся</w:t>
            </w:r>
            <w:proofErr w:type="gramEnd"/>
            <w:r w:rsidRPr="00A230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(в том числе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</w:t>
            </w:r>
            <w:r w:rsidRPr="00A230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A230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щимся с особыми потребностями),  реализовать свой потенциал в познавательной, творческой, организационной, поисковой, проектной и иных видах деятельности</w:t>
            </w:r>
            <w:r w:rsidR="006E00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F2853" w:rsidRDefault="006E00F8" w:rsidP="006E0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0F8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Изменение понятия качества дополнительного образования, что позволит сформировать:</w:t>
            </w:r>
            <w:r w:rsidRPr="006E00F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E00F8">
              <w:rPr>
                <w:rFonts w:ascii="Times New Roman" w:hAnsi="Times New Roman"/>
                <w:color w:val="000000"/>
                <w:sz w:val="24"/>
                <w:szCs w:val="24"/>
              </w:rPr>
              <w:t>новое содержание дополнительного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6E00F8"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E0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результатам освоения дополнительных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</w:t>
            </w:r>
            <w:r w:rsidRPr="006E0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общеразвивающих </w:t>
            </w:r>
            <w:r w:rsidRPr="006E00F8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нового поколения </w:t>
            </w:r>
            <w:r w:rsidRPr="006E0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условиям их реализации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6E00F8"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6E0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условия взаимодействия с </w:t>
            </w:r>
            <w:proofErr w:type="gramStart"/>
            <w:r w:rsidRPr="006E00F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социальными</w:t>
            </w:r>
            <w:proofErr w:type="gramEnd"/>
            <w:r w:rsidRPr="006E0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партнерам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30D3B" w:rsidRPr="007544CA" w:rsidRDefault="00930D3B" w:rsidP="006E00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807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разработка мероприятий по привлечению молодых специалистов в учреждение.</w:t>
            </w:r>
          </w:p>
        </w:tc>
        <w:tc>
          <w:tcPr>
            <w:tcW w:w="4786" w:type="dxa"/>
          </w:tcPr>
          <w:p w:rsidR="006726C7" w:rsidRDefault="0082609A" w:rsidP="007544C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Риски</w:t>
            </w:r>
            <w:r w:rsidR="008B5C3B" w:rsidRPr="007544C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10110" w:rsidRDefault="00A23042" w:rsidP="006101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042">
              <w:rPr>
                <w:rFonts w:ascii="Times New Roman" w:hAnsi="Times New Roman"/>
                <w:color w:val="000000"/>
                <w:sz w:val="24"/>
                <w:szCs w:val="24"/>
              </w:rPr>
              <w:t>есовпадение социального заказа государства и родителей</w:t>
            </w:r>
            <w:r w:rsidR="0061011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E00F8" w:rsidRDefault="00610110" w:rsidP="0061011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F622D2">
              <w:rPr>
                <w:rFonts w:ascii="Times New Roman" w:eastAsia="Calibri" w:hAnsi="Times New Roman"/>
                <w:sz w:val="24"/>
                <w:szCs w:val="24"/>
              </w:rPr>
              <w:t>ля развития технического творчества, инженерно-конструкторской деятельности необходима определен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ная материальная база, которой у</w:t>
            </w:r>
            <w:r w:rsidRPr="00F622D2">
              <w:rPr>
                <w:rFonts w:ascii="Times New Roman" w:eastAsia="Calibri" w:hAnsi="Times New Roman"/>
                <w:sz w:val="24"/>
                <w:szCs w:val="24"/>
              </w:rPr>
              <w:t>чреждение не располагает</w:t>
            </w:r>
            <w:r w:rsidR="00C03801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6E00F8" w:rsidRDefault="006E00F8" w:rsidP="0061011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E00F8" w:rsidRDefault="006E00F8" w:rsidP="006E00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E00F8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квалификации педагогических кадров не позволяет в полной мере обеспечивать современное содер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жание образовательного процесса;</w:t>
            </w:r>
          </w:p>
          <w:p w:rsidR="00E513D9" w:rsidRDefault="006E00F8" w:rsidP="006E00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м</w:t>
            </w:r>
            <w:r w:rsidRPr="006E00F8">
              <w:rPr>
                <w:rFonts w:ascii="Times New Roman" w:hAnsi="Times New Roman"/>
                <w:color w:val="000000"/>
                <w:sz w:val="24"/>
                <w:szCs w:val="24"/>
              </w:rPr>
              <w:t>атериально-техническое состояние не позволяет в полной мере использовать современные требования к обеспечению инновационных процессов в образовании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077DF" w:rsidRDefault="008077DF" w:rsidP="006E00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7DF" w:rsidRDefault="008077DF" w:rsidP="006E00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7DF" w:rsidRDefault="008077DF" w:rsidP="006E00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7DF" w:rsidRDefault="008077DF" w:rsidP="006E00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7DF" w:rsidRDefault="008077DF" w:rsidP="006E00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7DF" w:rsidRDefault="008077DF" w:rsidP="006E00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7DF" w:rsidRDefault="008077DF" w:rsidP="006E00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заработная плата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соответствующая уровню современной жизни.</w:t>
            </w:r>
          </w:p>
          <w:p w:rsidR="008077DF" w:rsidRPr="007544CA" w:rsidRDefault="008077DF" w:rsidP="006E00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00F8" w:rsidRDefault="006E00F8" w:rsidP="006E0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0F8" w:rsidRDefault="006E00F8" w:rsidP="009F3BF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F3B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Таким образом, проведенный </w:t>
      </w:r>
      <w:r w:rsidRPr="009F3BF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SWOT</w:t>
      </w:r>
      <w:r w:rsidRPr="009F3B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анализ подтверждает, что образовательная среда МБУ ДО ДДТ № 3 имеет все необходимые предпосылки для дальнейшего развития и превращения ее в динамичную систему интегрированного образования, позволяющую населению получать качественные образовательные услуги в соответствии со своими запросами.</w:t>
      </w:r>
      <w:r w:rsidRPr="009F3BFB">
        <w:rPr>
          <w:rFonts w:ascii="Times New Roman" w:hAnsi="Times New Roman"/>
          <w:color w:val="000000"/>
          <w:sz w:val="24"/>
          <w:szCs w:val="24"/>
        </w:rPr>
        <w:br/>
      </w:r>
      <w:bookmarkStart w:id="1" w:name="__refheading__30_918696426"/>
      <w:bookmarkEnd w:id="1"/>
      <w:r w:rsidR="009F3BFB">
        <w:rPr>
          <w:rFonts w:ascii="Times New Roman" w:hAnsi="Times New Roman"/>
          <w:sz w:val="24"/>
          <w:szCs w:val="24"/>
          <w:shd w:val="clear" w:color="auto" w:fill="FFFFFF"/>
        </w:rPr>
        <w:t>Проведённый</w:t>
      </w:r>
      <w:r w:rsidR="009F3BFB" w:rsidRPr="009F3BFB">
        <w:rPr>
          <w:rFonts w:ascii="Times New Roman" w:hAnsi="Times New Roman"/>
          <w:sz w:val="24"/>
          <w:szCs w:val="24"/>
          <w:shd w:val="clear" w:color="auto" w:fill="FFFFFF"/>
        </w:rPr>
        <w:t xml:space="preserve"> проблемно</w:t>
      </w:r>
      <w:r w:rsidR="009F3BFB">
        <w:rPr>
          <w:rFonts w:ascii="Times New Roman" w:hAnsi="Times New Roman"/>
          <w:sz w:val="24"/>
          <w:szCs w:val="24"/>
          <w:shd w:val="clear" w:color="auto" w:fill="FFFFFF"/>
        </w:rPr>
        <w:t xml:space="preserve"> - ориентированный анализ</w:t>
      </w:r>
      <w:r w:rsidR="009F3BFB" w:rsidRPr="009F3BFB">
        <w:rPr>
          <w:rFonts w:ascii="Times New Roman" w:hAnsi="Times New Roman"/>
          <w:sz w:val="24"/>
          <w:szCs w:val="24"/>
          <w:shd w:val="clear" w:color="auto" w:fill="FFFFFF"/>
        </w:rPr>
        <w:t xml:space="preserve"> деяте</w:t>
      </w:r>
      <w:r w:rsidR="008077DF">
        <w:rPr>
          <w:rFonts w:ascii="Times New Roman" w:hAnsi="Times New Roman"/>
          <w:sz w:val="24"/>
          <w:szCs w:val="24"/>
          <w:shd w:val="clear" w:color="auto" w:fill="FFFFFF"/>
        </w:rPr>
        <w:t>льности учреждения</w:t>
      </w:r>
      <w:r w:rsidR="009F3B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F3BFB" w:rsidRPr="009F3BFB">
        <w:rPr>
          <w:rFonts w:ascii="Times New Roman" w:hAnsi="Times New Roman"/>
          <w:sz w:val="24"/>
          <w:szCs w:val="24"/>
          <w:shd w:val="clear" w:color="auto" w:fill="FFFFFF"/>
        </w:rPr>
        <w:t xml:space="preserve">позволил  констатировать </w:t>
      </w:r>
      <w:r w:rsidR="002F55CF">
        <w:rPr>
          <w:rFonts w:ascii="Times New Roman" w:hAnsi="Times New Roman"/>
          <w:sz w:val="24"/>
          <w:szCs w:val="24"/>
          <w:shd w:val="clear" w:color="auto" w:fill="FFFFFF"/>
        </w:rPr>
        <w:t xml:space="preserve">некоторые </w:t>
      </w:r>
      <w:r w:rsidR="009F3BFB" w:rsidRPr="009F3BFB">
        <w:rPr>
          <w:rFonts w:ascii="Times New Roman" w:hAnsi="Times New Roman"/>
          <w:sz w:val="24"/>
          <w:szCs w:val="24"/>
          <w:shd w:val="clear" w:color="auto" w:fill="FFFFFF"/>
        </w:rPr>
        <w:t xml:space="preserve"> проблемы</w:t>
      </w:r>
      <w:r w:rsidR="009F3BFB">
        <w:rPr>
          <w:rFonts w:ascii="Times New Roman" w:hAnsi="Times New Roman"/>
          <w:sz w:val="24"/>
          <w:szCs w:val="24"/>
          <w:shd w:val="clear" w:color="auto" w:fill="FFFFFF"/>
        </w:rPr>
        <w:t>, определяющие Концепцию развити</w:t>
      </w:r>
      <w:r w:rsidR="00F3022E">
        <w:rPr>
          <w:rFonts w:ascii="Times New Roman" w:hAnsi="Times New Roman"/>
          <w:sz w:val="24"/>
          <w:szCs w:val="24"/>
          <w:shd w:val="clear" w:color="auto" w:fill="FFFFFF"/>
        </w:rPr>
        <w:t>я учреждения на 2020</w:t>
      </w:r>
      <w:r w:rsidR="009F3BFB">
        <w:rPr>
          <w:rFonts w:ascii="Times New Roman" w:hAnsi="Times New Roman"/>
          <w:sz w:val="24"/>
          <w:szCs w:val="24"/>
          <w:shd w:val="clear" w:color="auto" w:fill="FFFFFF"/>
        </w:rPr>
        <w:t>-2024 г.г.</w:t>
      </w:r>
      <w:r w:rsidR="002F55CF">
        <w:rPr>
          <w:rFonts w:ascii="Times New Roman" w:hAnsi="Times New Roman"/>
          <w:sz w:val="24"/>
          <w:szCs w:val="24"/>
          <w:shd w:val="clear" w:color="auto" w:fill="FFFFFF"/>
        </w:rPr>
        <w:t xml:space="preserve"> и наметить пути их решения:</w:t>
      </w:r>
    </w:p>
    <w:p w:rsidR="002F55CF" w:rsidRDefault="002F55CF" w:rsidP="009F3BF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4922"/>
      </w:tblGrid>
      <w:tr w:rsidR="002F55CF" w:rsidTr="00B64984">
        <w:tc>
          <w:tcPr>
            <w:tcW w:w="5068" w:type="dxa"/>
          </w:tcPr>
          <w:p w:rsidR="002F55CF" w:rsidRPr="00B64984" w:rsidRDefault="002F55CF" w:rsidP="00B64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4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B64984">
              <w:rPr>
                <w:rFonts w:ascii="Times New Roman" w:eastAsia="Calibri" w:hAnsi="Times New Roman"/>
                <w:sz w:val="24"/>
                <w:szCs w:val="24"/>
              </w:rPr>
              <w:t>Недостаточная ретрансляция опыта работы педагогических работников самого учреждения по вопросам пропаганды дополнительного образования на региональном и всероссийском уровнях.</w:t>
            </w:r>
          </w:p>
        </w:tc>
        <w:tc>
          <w:tcPr>
            <w:tcW w:w="5069" w:type="dxa"/>
          </w:tcPr>
          <w:p w:rsidR="002F55CF" w:rsidRPr="00B64984" w:rsidRDefault="002F55CF" w:rsidP="00B64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4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B64984">
              <w:rPr>
                <w:rFonts w:ascii="Times New Roman" w:eastAsia="Calibri" w:hAnsi="Times New Roman"/>
                <w:sz w:val="24"/>
                <w:szCs w:val="24"/>
              </w:rPr>
              <w:t>Совершенствование механизмов материального и морального стимулирования педагогических работников по результатам участия в конкурсах регионального и всероссийского уровней.</w:t>
            </w:r>
          </w:p>
        </w:tc>
      </w:tr>
      <w:tr w:rsidR="002F55CF" w:rsidTr="00B64984">
        <w:tc>
          <w:tcPr>
            <w:tcW w:w="5068" w:type="dxa"/>
          </w:tcPr>
          <w:p w:rsidR="002F55CF" w:rsidRPr="00B64984" w:rsidRDefault="002F55CF" w:rsidP="00B64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4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B64984">
              <w:rPr>
                <w:rFonts w:ascii="Times New Roman" w:eastAsia="Calibri" w:hAnsi="Times New Roman"/>
                <w:sz w:val="24"/>
                <w:szCs w:val="24"/>
              </w:rPr>
              <w:t xml:space="preserve">Недостаточность  дополнительных общеобразовательных общеразвивающих </w:t>
            </w:r>
            <w:r w:rsidRPr="00B6498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программ для обучающихся старшего школьного возраста.</w:t>
            </w:r>
          </w:p>
        </w:tc>
        <w:tc>
          <w:tcPr>
            <w:tcW w:w="5069" w:type="dxa"/>
          </w:tcPr>
          <w:p w:rsidR="002F55CF" w:rsidRPr="00B64984" w:rsidRDefault="002F55CF" w:rsidP="00B64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4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2. </w:t>
            </w:r>
            <w:r w:rsidRPr="00B64984"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числа обучающихся старшего школьного возраста, путем открытия </w:t>
            </w:r>
            <w:r w:rsidRPr="00B6498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объединений для данной возрастной категории.</w:t>
            </w:r>
          </w:p>
        </w:tc>
      </w:tr>
      <w:tr w:rsidR="002F55CF" w:rsidTr="00B64984">
        <w:tc>
          <w:tcPr>
            <w:tcW w:w="5068" w:type="dxa"/>
          </w:tcPr>
          <w:p w:rsidR="002F55CF" w:rsidRPr="00B64984" w:rsidRDefault="00AA2318" w:rsidP="00B64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4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3. </w:t>
            </w:r>
            <w:r w:rsidRPr="00B64984">
              <w:rPr>
                <w:rFonts w:ascii="Times New Roman" w:hAnsi="Times New Roman"/>
                <w:sz w:val="24"/>
                <w:szCs w:val="24"/>
              </w:rPr>
              <w:t xml:space="preserve">Обновление программ дополнительного образования в контексте требований к образу выпускника 2020 - 2030  по развитию навыков </w:t>
            </w:r>
            <w:r w:rsidRPr="00B6498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XXI</w:t>
            </w:r>
            <w:r w:rsidRPr="00B64984">
              <w:rPr>
                <w:rFonts w:ascii="Times New Roman" w:eastAsia="Calibri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5069" w:type="dxa"/>
          </w:tcPr>
          <w:p w:rsidR="002F55CF" w:rsidRPr="00B64984" w:rsidRDefault="00AA2318" w:rsidP="00947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4984">
              <w:rPr>
                <w:rFonts w:ascii="Times New Roman" w:eastAsia="Calibri" w:hAnsi="Times New Roman"/>
                <w:sz w:val="24"/>
                <w:szCs w:val="24"/>
              </w:rPr>
              <w:t xml:space="preserve">3. Включение в образовательный процесс современных </w:t>
            </w:r>
            <w:r w:rsidR="00947444">
              <w:rPr>
                <w:rFonts w:ascii="Times New Roman" w:eastAsia="Calibri" w:hAnsi="Times New Roman"/>
                <w:sz w:val="24"/>
                <w:szCs w:val="24"/>
              </w:rPr>
              <w:t>направлений: медиативные технологии</w:t>
            </w:r>
            <w:r w:rsidRPr="00B64984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947444">
              <w:rPr>
                <w:rFonts w:ascii="Times New Roman" w:eastAsia="Calibri" w:hAnsi="Times New Roman"/>
                <w:sz w:val="24"/>
                <w:szCs w:val="24"/>
              </w:rPr>
              <w:t xml:space="preserve"> развитие </w:t>
            </w:r>
            <w:r w:rsidRPr="00B6498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6498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soft</w:t>
            </w:r>
            <w:r w:rsidRPr="00B64984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 w:rsidRPr="00B6498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skills</w:t>
            </w:r>
            <w:r w:rsidRPr="00B6498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B6498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hard</w:t>
            </w:r>
            <w:r w:rsidRPr="00B6498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13E14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B6498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6498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skills</w:t>
            </w:r>
            <w:r w:rsidR="00A13E14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B64984">
              <w:rPr>
                <w:rFonts w:ascii="Times New Roman" w:eastAsia="Calibri" w:hAnsi="Times New Roman"/>
                <w:sz w:val="24"/>
                <w:szCs w:val="24"/>
              </w:rPr>
              <w:t xml:space="preserve"> функциональной грамотности.</w:t>
            </w:r>
          </w:p>
        </w:tc>
      </w:tr>
    </w:tbl>
    <w:p w:rsidR="007B0A6B" w:rsidRDefault="007B0A6B" w:rsidP="00856F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Ключевая проблема учреждения, подлежащая решению в ходе реализации Программы развития учреждения в период с 2020 по 2024 годы: </w:t>
      </w:r>
    </w:p>
    <w:p w:rsidR="007B0A6B" w:rsidRDefault="007B0A6B" w:rsidP="00856F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 w:rsidRPr="007B0A6B">
        <w:rPr>
          <w:rFonts w:ascii="Times New Roman" w:hAnsi="Times New Roman"/>
          <w:color w:val="000000"/>
          <w:sz w:val="24"/>
          <w:szCs w:val="24"/>
        </w:rPr>
        <w:t>ормиров</w:t>
      </w:r>
      <w:r>
        <w:rPr>
          <w:rFonts w:ascii="Times New Roman" w:hAnsi="Times New Roman"/>
          <w:color w:val="000000"/>
          <w:sz w:val="24"/>
          <w:szCs w:val="24"/>
        </w:rPr>
        <w:t>ание функциональной грамотности</w:t>
      </w:r>
      <w:r w:rsidRPr="007B0A6B">
        <w:rPr>
          <w:rFonts w:ascii="Times New Roman" w:hAnsi="Times New Roman"/>
          <w:color w:val="000000"/>
          <w:sz w:val="24"/>
          <w:szCs w:val="24"/>
        </w:rPr>
        <w:t xml:space="preserve"> обучающегося, его самореализация в различных предметных областях современной жизни, способного к непрерывному образованию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13734" w:rsidRDefault="00113734" w:rsidP="003029F0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0A3" w:rsidRDefault="00113734" w:rsidP="003029F0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029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10A3" w:rsidRPr="00FC10A3">
        <w:rPr>
          <w:rFonts w:ascii="Times New Roman" w:hAnsi="Times New Roman" w:cs="Times New Roman"/>
          <w:b/>
          <w:sz w:val="24"/>
          <w:szCs w:val="24"/>
        </w:rPr>
        <w:t>КОН</w:t>
      </w:r>
      <w:r w:rsidR="008D5609">
        <w:rPr>
          <w:rFonts w:ascii="Times New Roman" w:hAnsi="Times New Roman" w:cs="Times New Roman"/>
          <w:b/>
          <w:sz w:val="24"/>
          <w:szCs w:val="24"/>
        </w:rPr>
        <w:t>Ц</w:t>
      </w:r>
      <w:r w:rsidR="00FC10A3" w:rsidRPr="00FC10A3">
        <w:rPr>
          <w:rFonts w:ascii="Times New Roman" w:hAnsi="Times New Roman" w:cs="Times New Roman"/>
          <w:b/>
          <w:sz w:val="24"/>
          <w:szCs w:val="24"/>
        </w:rPr>
        <w:t>ЕПЦИЯ ПРОГРАММЫ</w:t>
      </w:r>
    </w:p>
    <w:p w:rsidR="00F55743" w:rsidRDefault="00F55743" w:rsidP="00F5574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557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Концепция развития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Дома детского творчества на период 2020 – 2024 гг. </w:t>
      </w:r>
      <w:r w:rsidRPr="00F557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носит открытый характер. Она исходит из того, что в процессе её реализации могут возникать новые продуктивные идеи и способы их осуществления. В случае успешного выполнения концепции неизбежно будет расширяться круг людей, активно участвующих в решении проблем развития учреждения, которые станут инициаторами новых проектов. В связи с этим план, включённый в данную концепцию, нельзя рассматривать как исчерпывающий. Он может и должен быть дополнен новыми планами, отражающими новые потребности социума и новые возможности учреждения.</w:t>
      </w:r>
    </w:p>
    <w:p w:rsidR="00A13E14" w:rsidRDefault="00F42A74" w:rsidP="001F6A6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42A74">
        <w:rPr>
          <w:rFonts w:ascii="Times New Roman" w:hAnsi="Times New Roman"/>
          <w:sz w:val="24"/>
          <w:szCs w:val="24"/>
        </w:rPr>
        <w:t xml:space="preserve">Концепция разработана в соответствии </w:t>
      </w:r>
      <w:r>
        <w:rPr>
          <w:rFonts w:ascii="Times New Roman" w:hAnsi="Times New Roman"/>
          <w:color w:val="000000"/>
          <w:sz w:val="24"/>
          <w:szCs w:val="24"/>
        </w:rPr>
        <w:t>с нормативно-правовыми документами</w:t>
      </w:r>
      <w:r w:rsidRPr="00F55743">
        <w:rPr>
          <w:rFonts w:ascii="Times New Roman" w:hAnsi="Times New Roman"/>
          <w:color w:val="000000"/>
          <w:sz w:val="24"/>
          <w:szCs w:val="24"/>
        </w:rPr>
        <w:t>, регламе</w:t>
      </w:r>
      <w:r>
        <w:rPr>
          <w:rFonts w:ascii="Times New Roman" w:hAnsi="Times New Roman"/>
          <w:color w:val="000000"/>
          <w:sz w:val="24"/>
          <w:szCs w:val="24"/>
        </w:rPr>
        <w:t>нтирующими</w:t>
      </w:r>
      <w:r w:rsidRPr="00F55743">
        <w:rPr>
          <w:rFonts w:ascii="Times New Roman" w:hAnsi="Times New Roman"/>
          <w:color w:val="000000"/>
          <w:sz w:val="24"/>
          <w:szCs w:val="24"/>
        </w:rPr>
        <w:t xml:space="preserve"> перспективное развитие современной системы </w:t>
      </w:r>
      <w:r>
        <w:rPr>
          <w:rFonts w:ascii="Times New Roman" w:hAnsi="Times New Roman"/>
          <w:color w:val="000000"/>
          <w:sz w:val="24"/>
          <w:szCs w:val="24"/>
        </w:rPr>
        <w:t>дополнительного</w:t>
      </w:r>
      <w:r w:rsidRPr="00F55743">
        <w:rPr>
          <w:rFonts w:ascii="Times New Roman" w:hAnsi="Times New Roman"/>
          <w:color w:val="000000"/>
          <w:sz w:val="24"/>
          <w:szCs w:val="24"/>
        </w:rPr>
        <w:t xml:space="preserve"> образования</w:t>
      </w:r>
      <w:r w:rsidR="00B80122">
        <w:rPr>
          <w:rFonts w:ascii="Times New Roman" w:hAnsi="Times New Roman"/>
          <w:color w:val="000000"/>
          <w:sz w:val="24"/>
          <w:szCs w:val="24"/>
        </w:rPr>
        <w:t xml:space="preserve"> и результатами</w:t>
      </w:r>
      <w:r w:rsidR="00F30A9C">
        <w:rPr>
          <w:rFonts w:ascii="Times New Roman" w:hAnsi="Times New Roman"/>
          <w:color w:val="000000"/>
          <w:sz w:val="24"/>
          <w:szCs w:val="24"/>
        </w:rPr>
        <w:t>.</w:t>
      </w:r>
    </w:p>
    <w:p w:rsidR="001F6A68" w:rsidRDefault="001F6A68" w:rsidP="001F6A6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4534"/>
        <w:gridCol w:w="4746"/>
      </w:tblGrid>
      <w:tr w:rsidR="00A13E14" w:rsidRPr="00B64984" w:rsidTr="00760E4B">
        <w:tc>
          <w:tcPr>
            <w:tcW w:w="574" w:type="dxa"/>
          </w:tcPr>
          <w:p w:rsidR="00A13E14" w:rsidRPr="00B64984" w:rsidRDefault="00A13E14" w:rsidP="00C24B3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64984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B6498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B64984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534" w:type="dxa"/>
          </w:tcPr>
          <w:p w:rsidR="00A13E14" w:rsidRPr="00B64984" w:rsidRDefault="002828B6" w:rsidP="00950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Современное нормативно-правовое обеспечение содержания и деятельности дополнительного образования </w:t>
            </w:r>
          </w:p>
        </w:tc>
        <w:tc>
          <w:tcPr>
            <w:tcW w:w="4746" w:type="dxa"/>
          </w:tcPr>
          <w:p w:rsidR="00A13E14" w:rsidRPr="00B64984" w:rsidRDefault="002828B6" w:rsidP="001F6A6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Программы</w:t>
            </w:r>
            <w:r w:rsidRPr="002828B6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077DF">
              <w:rPr>
                <w:rFonts w:ascii="Times New Roman" w:hAnsi="Times New Roman"/>
                <w:bCs/>
                <w:sz w:val="24"/>
                <w:szCs w:val="24"/>
              </w:rPr>
              <w:t>учреждения</w:t>
            </w:r>
          </w:p>
        </w:tc>
      </w:tr>
      <w:tr w:rsidR="00A13E14" w:rsidRPr="00B64984" w:rsidTr="00760E4B">
        <w:tc>
          <w:tcPr>
            <w:tcW w:w="574" w:type="dxa"/>
          </w:tcPr>
          <w:p w:rsidR="00A13E14" w:rsidRPr="00B64984" w:rsidRDefault="002828B6" w:rsidP="0069382D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2828B6" w:rsidRDefault="002828B6" w:rsidP="002828B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86E31">
              <w:rPr>
                <w:rFonts w:ascii="Times New Roman" w:hAnsi="Times New Roman"/>
                <w:bCs/>
                <w:sz w:val="24"/>
                <w:szCs w:val="24"/>
              </w:rPr>
              <w:t>Концепция развития дополнительного образования в РФ до 2025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7D2D0A">
              <w:rPr>
                <w:rFonts w:ascii="Times New Roman" w:hAnsi="Times New Roman"/>
                <w:bCs/>
                <w:i/>
                <w:sz w:val="24"/>
                <w:szCs w:val="24"/>
              </w:rPr>
              <w:t>обновление содержания дополнительного образования детей в соответствии с интересами детей, потребностями семьи и общества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2828B6" w:rsidRDefault="002828B6" w:rsidP="002828B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63D2A">
              <w:rPr>
                <w:rFonts w:ascii="Times New Roman" w:hAnsi="Times New Roman"/>
                <w:bCs/>
                <w:sz w:val="24"/>
                <w:szCs w:val="24"/>
              </w:rPr>
              <w:t>Стратегия развития воспитания в РФ до 2025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7D2D0A">
              <w:rPr>
                <w:rFonts w:ascii="Times New Roman" w:hAnsi="Times New Roman"/>
                <w:bCs/>
                <w:i/>
                <w:sz w:val="24"/>
                <w:szCs w:val="24"/>
              </w:rPr>
      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, развитие медиации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2828B6" w:rsidRPr="008415A1" w:rsidRDefault="002828B6" w:rsidP="002828B6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415A1">
              <w:rPr>
                <w:rFonts w:ascii="Times New Roman" w:hAnsi="Times New Roman"/>
                <w:bCs/>
                <w:sz w:val="24"/>
                <w:szCs w:val="24"/>
              </w:rPr>
              <w:t xml:space="preserve">Приказ </w:t>
            </w:r>
            <w:proofErr w:type="spellStart"/>
            <w:r w:rsidRPr="008415A1">
              <w:rPr>
                <w:rFonts w:ascii="Times New Roman" w:hAnsi="Times New Roman"/>
                <w:bCs/>
                <w:sz w:val="24"/>
                <w:szCs w:val="24"/>
              </w:rPr>
              <w:t>Рособрнадзора</w:t>
            </w:r>
            <w:proofErr w:type="spellEnd"/>
            <w:r w:rsidRPr="008415A1">
              <w:rPr>
                <w:rFonts w:ascii="Times New Roman" w:hAnsi="Times New Roman"/>
                <w:bCs/>
                <w:sz w:val="24"/>
                <w:szCs w:val="24"/>
              </w:rPr>
              <w:t xml:space="preserve"> N 590, Мин</w:t>
            </w:r>
            <w:r w:rsidR="00A623BC">
              <w:rPr>
                <w:rFonts w:ascii="Times New Roman" w:hAnsi="Times New Roman"/>
                <w:bCs/>
                <w:sz w:val="24"/>
                <w:szCs w:val="24"/>
              </w:rPr>
              <w:t>истерства П</w:t>
            </w:r>
            <w:r w:rsidRPr="008415A1">
              <w:rPr>
                <w:rFonts w:ascii="Times New Roman" w:hAnsi="Times New Roman"/>
                <w:bCs/>
                <w:sz w:val="24"/>
                <w:szCs w:val="24"/>
              </w:rPr>
              <w:t>росвещения России N 219</w:t>
            </w:r>
            <w:r w:rsidR="00FD5282">
              <w:rPr>
                <w:rFonts w:ascii="Times New Roman" w:hAnsi="Times New Roman"/>
                <w:bCs/>
                <w:sz w:val="24"/>
                <w:szCs w:val="24"/>
              </w:rPr>
              <w:t xml:space="preserve"> от 06.05.2019 "Об утверждении м</w:t>
            </w:r>
            <w:r w:rsidRPr="008415A1">
              <w:rPr>
                <w:rFonts w:ascii="Times New Roman" w:hAnsi="Times New Roman"/>
                <w:bCs/>
                <w:sz w:val="24"/>
                <w:szCs w:val="24"/>
              </w:rPr>
              <w:t>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обучающихся"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8415A1">
              <w:rPr>
                <w:rFonts w:ascii="Times New Roman" w:hAnsi="Times New Roman"/>
                <w:bCs/>
                <w:i/>
                <w:sz w:val="24"/>
                <w:szCs w:val="24"/>
              </w:rPr>
              <w:t>о формировании функциональной грамотности)</w:t>
            </w:r>
          </w:p>
          <w:p w:rsidR="00BB44F8" w:rsidRPr="00B64984" w:rsidRDefault="00BB44F8" w:rsidP="00D73F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746" w:type="dxa"/>
          </w:tcPr>
          <w:p w:rsidR="002828B6" w:rsidRDefault="002828B6" w:rsidP="002828B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E414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Обновление программ </w:t>
            </w:r>
            <w:r w:rsidR="00A623BC">
              <w:rPr>
                <w:rFonts w:ascii="Times New Roman" w:hAnsi="Times New Roman"/>
                <w:sz w:val="24"/>
                <w:szCs w:val="24"/>
              </w:rPr>
              <w:t>МБУ ДО ДДТ № 3</w:t>
            </w:r>
            <w:r w:rsidRPr="00E41477">
              <w:rPr>
                <w:rFonts w:ascii="Times New Roman" w:hAnsi="Times New Roman"/>
                <w:sz w:val="24"/>
                <w:szCs w:val="24"/>
              </w:rPr>
              <w:t xml:space="preserve"> в контексте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B44F8">
              <w:rPr>
                <w:rFonts w:ascii="Times New Roman" w:hAnsi="Times New Roman"/>
                <w:sz w:val="24"/>
                <w:szCs w:val="24"/>
              </w:rPr>
              <w:t>омпетенци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B44F8">
              <w:rPr>
                <w:rFonts w:ascii="Times New Roman" w:hAnsi="Times New Roman"/>
                <w:sz w:val="24"/>
                <w:szCs w:val="24"/>
              </w:rPr>
              <w:t xml:space="preserve"> выпускника 2030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E41477">
              <w:rPr>
                <w:rFonts w:ascii="Times New Roman" w:hAnsi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41477">
              <w:rPr>
                <w:rFonts w:ascii="Times New Roman" w:hAnsi="Times New Roman"/>
                <w:sz w:val="24"/>
                <w:szCs w:val="24"/>
              </w:rPr>
              <w:t xml:space="preserve"> навыков </w:t>
            </w:r>
            <w:r w:rsidRPr="00E4147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XXI</w:t>
            </w:r>
            <w:r w:rsidRPr="00E41477">
              <w:rPr>
                <w:rFonts w:ascii="Times New Roman" w:eastAsia="Calibri" w:hAnsi="Times New Roman"/>
                <w:sz w:val="24"/>
                <w:szCs w:val="24"/>
              </w:rPr>
              <w:t xml:space="preserve"> века (</w:t>
            </w:r>
            <w:r w:rsidRPr="00E4147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soft</w:t>
            </w:r>
            <w:r w:rsidRPr="00E4147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75BCB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E4147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skil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 w:rsidRPr="00E4147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475BC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hard</w:t>
            </w:r>
            <w:r w:rsidRPr="00475BC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475BC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skills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 функциональная грамотность (</w:t>
            </w:r>
            <w:r w:rsidRPr="00E41477">
              <w:rPr>
                <w:rFonts w:ascii="Times New Roman" w:eastAsia="Calibri" w:hAnsi="Times New Roman"/>
                <w:sz w:val="24"/>
                <w:szCs w:val="24"/>
              </w:rPr>
              <w:t>креативное мышление и глобальные компетенции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медиативные технологии</w:t>
            </w:r>
            <w:r w:rsidRPr="00E41477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</w:p>
          <w:p w:rsidR="00C74089" w:rsidRPr="00B64984" w:rsidRDefault="00C74089" w:rsidP="002828B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A13E14" w:rsidRPr="00B64984" w:rsidTr="00760E4B">
        <w:tc>
          <w:tcPr>
            <w:tcW w:w="574" w:type="dxa"/>
          </w:tcPr>
          <w:p w:rsidR="00A13E14" w:rsidRPr="00B64984" w:rsidRDefault="002828B6" w:rsidP="00C24B3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534" w:type="dxa"/>
          </w:tcPr>
          <w:p w:rsidR="00A13E14" w:rsidRPr="00B64984" w:rsidRDefault="002828B6" w:rsidP="00A623B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Распоряжением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Правительства Ивановской области</w:t>
            </w:r>
            <w:r w:rsidRPr="00691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(от 15.08.2019 №127-рп) </w:t>
            </w:r>
            <w:r w:rsidRPr="00691986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утверждена «дорожная карта» по внедрению целевой модели развития системы дополнительного образования детей в Ивановской области на 2020–2022 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предусматривающая </w:t>
            </w:r>
            <w:r w:rsidRPr="00691986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персонифицированного финансирования и персонифицированного учета услуг дополнительного образования детей посредством предоставления детям сертификатов дополнительного образования.</w:t>
            </w:r>
          </w:p>
        </w:tc>
        <w:tc>
          <w:tcPr>
            <w:tcW w:w="4746" w:type="dxa"/>
          </w:tcPr>
          <w:p w:rsidR="00A13E14" w:rsidRPr="00B64984" w:rsidRDefault="002828B6" w:rsidP="0069198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47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перехода в 2022 году </w:t>
            </w:r>
            <w:r w:rsidRPr="001C53EF">
              <w:rPr>
                <w:rFonts w:ascii="Times New Roman" w:hAnsi="Times New Roman"/>
                <w:sz w:val="24"/>
                <w:szCs w:val="24"/>
              </w:rPr>
              <w:t xml:space="preserve">образовательной организации </w:t>
            </w:r>
            <w:r w:rsidRPr="00E41477">
              <w:rPr>
                <w:rFonts w:ascii="Times New Roman" w:hAnsi="Times New Roman"/>
                <w:sz w:val="24"/>
                <w:szCs w:val="24"/>
              </w:rPr>
              <w:t xml:space="preserve">в систему </w:t>
            </w:r>
            <w:r w:rsidRPr="00E414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сертификации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дополнительных обще</w:t>
            </w:r>
            <w:r w:rsidRPr="00E41477">
              <w:rPr>
                <w:rFonts w:ascii="Times New Roman" w:hAnsi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ательных общеразвивающих программ</w:t>
            </w:r>
          </w:p>
        </w:tc>
      </w:tr>
      <w:tr w:rsidR="002828B6" w:rsidRPr="00B64984" w:rsidTr="00760E4B">
        <w:tc>
          <w:tcPr>
            <w:tcW w:w="574" w:type="dxa"/>
            <w:vMerge w:val="restart"/>
          </w:tcPr>
          <w:p w:rsidR="002828B6" w:rsidRPr="00B64984" w:rsidRDefault="002828B6" w:rsidP="00C24B3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3-4</w:t>
            </w:r>
          </w:p>
          <w:p w:rsidR="002828B6" w:rsidRPr="00B64984" w:rsidRDefault="002828B6" w:rsidP="00C24B3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4" w:type="dxa"/>
            <w:vMerge w:val="restart"/>
          </w:tcPr>
          <w:p w:rsidR="002828B6" w:rsidRDefault="002828B6" w:rsidP="00A623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4122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ациональный проект «Образование»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41228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развитие наставничества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746" w:type="dxa"/>
          </w:tcPr>
          <w:p w:rsidR="002828B6" w:rsidRPr="00E41477" w:rsidRDefault="002828B6" w:rsidP="006919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5B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кадрового потенциала учреждения на основе повышения квалификации управленческих и педагогических кадров, профессиональной подготовки педагогов нового поколения и привлечения молодых педагогов</w:t>
            </w:r>
          </w:p>
        </w:tc>
      </w:tr>
      <w:tr w:rsidR="002828B6" w:rsidRPr="00B64984" w:rsidTr="00760E4B">
        <w:trPr>
          <w:trHeight w:val="1152"/>
        </w:trPr>
        <w:tc>
          <w:tcPr>
            <w:tcW w:w="574" w:type="dxa"/>
            <w:vMerge/>
          </w:tcPr>
          <w:p w:rsidR="002828B6" w:rsidRPr="00B64984" w:rsidRDefault="002828B6" w:rsidP="00C24B3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4" w:type="dxa"/>
            <w:vMerge/>
          </w:tcPr>
          <w:p w:rsidR="002828B6" w:rsidRPr="00B64984" w:rsidRDefault="002828B6" w:rsidP="00C24B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46" w:type="dxa"/>
          </w:tcPr>
          <w:p w:rsidR="002828B6" w:rsidRPr="00B64984" w:rsidRDefault="002828B6" w:rsidP="00A623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82D">
              <w:rPr>
                <w:rFonts w:ascii="Times New Roman" w:hAnsi="Times New Roman"/>
                <w:bCs/>
                <w:sz w:val="24"/>
                <w:szCs w:val="24"/>
              </w:rPr>
              <w:t>Поддержк</w:t>
            </w:r>
            <w:r w:rsidR="00A623BC">
              <w:rPr>
                <w:rFonts w:ascii="Times New Roman" w:hAnsi="Times New Roman"/>
                <w:bCs/>
                <w:sz w:val="24"/>
                <w:szCs w:val="24"/>
              </w:rPr>
              <w:t>а молодых педагогов, обеспечение</w:t>
            </w:r>
            <w:r w:rsidRPr="0069382D">
              <w:rPr>
                <w:rFonts w:ascii="Times New Roman" w:hAnsi="Times New Roman"/>
                <w:bCs/>
                <w:sz w:val="24"/>
                <w:szCs w:val="24"/>
              </w:rPr>
              <w:t xml:space="preserve"> их жизненной и профессиональной успешности.</w:t>
            </w:r>
          </w:p>
        </w:tc>
      </w:tr>
      <w:tr w:rsidR="006177F5" w:rsidRPr="00B64984" w:rsidTr="00760E4B">
        <w:trPr>
          <w:trHeight w:val="2238"/>
        </w:trPr>
        <w:tc>
          <w:tcPr>
            <w:tcW w:w="574" w:type="dxa"/>
            <w:vMerge w:val="restart"/>
          </w:tcPr>
          <w:p w:rsidR="006177F5" w:rsidRPr="00B64984" w:rsidRDefault="006177F5" w:rsidP="00C24B3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4534" w:type="dxa"/>
            <w:vMerge w:val="restart"/>
          </w:tcPr>
          <w:p w:rsidR="006177F5" w:rsidRPr="00D12CE1" w:rsidRDefault="006177F5" w:rsidP="00A623BC">
            <w:pPr>
              <w:pStyle w:val="ad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D12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оглашени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12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между Российским движением школьников и Всероссийским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12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движением «</w:t>
            </w:r>
            <w:proofErr w:type="spellStart"/>
            <w:r w:rsidRPr="00D12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Юнармия</w:t>
            </w:r>
            <w:proofErr w:type="spellEnd"/>
            <w:r w:rsidRPr="00D12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подписанное </w:t>
            </w:r>
            <w:r w:rsidRPr="00D12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26 октября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2019 г.</w:t>
            </w:r>
          </w:p>
          <w:p w:rsidR="006177F5" w:rsidRPr="00B64984" w:rsidRDefault="006177F5" w:rsidP="00A623B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D12CE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Соглашение направлено на взаимное сотрудничество и создание единого пространства по вопросам развития системы военно-патриотического воспитания.</w:t>
            </w:r>
            <w:proofErr w:type="gramEnd"/>
            <w:r w:rsidRPr="00D12CE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12CE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Документ подписали Председатель РДШ С.Н. Рязанский и Начальник главного штаба д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вижения «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Юнармия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Р.Ю.Романенко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</w:tc>
        <w:tc>
          <w:tcPr>
            <w:tcW w:w="4746" w:type="dxa"/>
          </w:tcPr>
          <w:p w:rsidR="006177F5" w:rsidRPr="0069382D" w:rsidRDefault="006177F5" w:rsidP="009501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82D">
              <w:rPr>
                <w:rFonts w:ascii="Times New Roman" w:hAnsi="Times New Roman"/>
                <w:bCs/>
                <w:sz w:val="24"/>
                <w:szCs w:val="24"/>
              </w:rPr>
              <w:t>Обновление форматов ра</w:t>
            </w:r>
            <w:r w:rsidR="00A623BC">
              <w:rPr>
                <w:rFonts w:ascii="Times New Roman" w:hAnsi="Times New Roman"/>
                <w:bCs/>
                <w:sz w:val="24"/>
                <w:szCs w:val="24"/>
              </w:rPr>
              <w:t>боты Муниципального ресурсного ц</w:t>
            </w:r>
            <w:r w:rsidRPr="0069382D">
              <w:rPr>
                <w:rFonts w:ascii="Times New Roman" w:hAnsi="Times New Roman"/>
                <w:bCs/>
                <w:sz w:val="24"/>
                <w:szCs w:val="24"/>
              </w:rPr>
              <w:t>ентра военно-патриотического и гражданского воспитания и Региональной инновационной площадки по теме «</w:t>
            </w:r>
            <w:proofErr w:type="spellStart"/>
            <w:r w:rsidRPr="0069382D">
              <w:rPr>
                <w:rFonts w:ascii="Times New Roman" w:hAnsi="Times New Roman"/>
                <w:bCs/>
                <w:sz w:val="24"/>
                <w:szCs w:val="24"/>
              </w:rPr>
              <w:t>Юнармия</w:t>
            </w:r>
            <w:proofErr w:type="spellEnd"/>
            <w:r w:rsidRPr="0069382D">
              <w:rPr>
                <w:rFonts w:ascii="Times New Roman" w:hAnsi="Times New Roman"/>
                <w:bCs/>
                <w:sz w:val="24"/>
                <w:szCs w:val="24"/>
              </w:rPr>
              <w:t xml:space="preserve"> – эффективный ресурс гражданского и патриотического воспитания детей и молодежи».</w:t>
            </w:r>
          </w:p>
        </w:tc>
      </w:tr>
      <w:tr w:rsidR="006177F5" w:rsidRPr="00B64984" w:rsidTr="00760E4B">
        <w:trPr>
          <w:trHeight w:val="1425"/>
        </w:trPr>
        <w:tc>
          <w:tcPr>
            <w:tcW w:w="574" w:type="dxa"/>
            <w:vMerge/>
          </w:tcPr>
          <w:p w:rsidR="006177F5" w:rsidRPr="00B64984" w:rsidRDefault="006177F5" w:rsidP="00C24B3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4" w:type="dxa"/>
            <w:vMerge/>
          </w:tcPr>
          <w:p w:rsidR="006177F5" w:rsidRPr="00B64984" w:rsidRDefault="006177F5" w:rsidP="00C24B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46" w:type="dxa"/>
          </w:tcPr>
          <w:p w:rsidR="006177F5" w:rsidRPr="00B64984" w:rsidRDefault="006177F5" w:rsidP="00D12CE1">
            <w:pPr>
              <w:pStyle w:val="ad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382D">
              <w:rPr>
                <w:rFonts w:ascii="Times New Roman" w:hAnsi="Times New Roman"/>
                <w:bCs/>
                <w:sz w:val="24"/>
                <w:szCs w:val="24"/>
              </w:rPr>
              <w:t>Интеграция идей ЮНАРМИИ и РДШ в рамках военно-патриотического воспитания через организацию проектных сессий по обмену опытом на областном и региональном  уровнях.</w:t>
            </w:r>
          </w:p>
        </w:tc>
      </w:tr>
      <w:tr w:rsidR="002828B6" w:rsidRPr="00B64984" w:rsidTr="00760E4B">
        <w:tc>
          <w:tcPr>
            <w:tcW w:w="574" w:type="dxa"/>
          </w:tcPr>
          <w:p w:rsidR="002828B6" w:rsidRPr="00B64984" w:rsidRDefault="002828B6" w:rsidP="00C24B3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B6498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4" w:type="dxa"/>
          </w:tcPr>
          <w:p w:rsidR="002828B6" w:rsidRPr="00B64984" w:rsidRDefault="006177F5" w:rsidP="00A623BC">
            <w:pPr>
              <w:spacing w:after="0" w:line="240" w:lineRule="auto"/>
              <w:ind w:left="80" w:right="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984">
              <w:rPr>
                <w:rFonts w:ascii="Times New Roman" w:hAnsi="Times New Roman"/>
                <w:bCs/>
                <w:sz w:val="24"/>
                <w:szCs w:val="24"/>
              </w:rPr>
              <w:t>Концепция развития дополнительного образования в РФ до 2025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5F1DA4">
              <w:rPr>
                <w:rFonts w:ascii="Times New Roman" w:hAnsi="Times New Roman"/>
                <w:bCs/>
                <w:i/>
                <w:sz w:val="24"/>
                <w:szCs w:val="24"/>
              </w:rPr>
              <w:t>интеграция дополнительного и общего образования, направленная на расширение вариативности и индивидуализации системы образования в целом)</w:t>
            </w:r>
          </w:p>
        </w:tc>
        <w:tc>
          <w:tcPr>
            <w:tcW w:w="4746" w:type="dxa"/>
            <w:shd w:val="clear" w:color="auto" w:fill="auto"/>
          </w:tcPr>
          <w:p w:rsidR="002828B6" w:rsidRPr="00B64984" w:rsidRDefault="006177F5" w:rsidP="006177F5">
            <w:pPr>
              <w:spacing w:after="0" w:line="240" w:lineRule="auto"/>
              <w:ind w:left="80" w:right="80"/>
              <w:jc w:val="both"/>
              <w:rPr>
                <w:rFonts w:ascii="Times New Roman" w:hAnsi="Times New Roman"/>
                <w:color w:val="470F11"/>
                <w:sz w:val="24"/>
                <w:szCs w:val="24"/>
              </w:rPr>
            </w:pPr>
            <w:r w:rsidRPr="0069382D">
              <w:rPr>
                <w:rFonts w:ascii="Times New Roman" w:hAnsi="Times New Roman"/>
                <w:bCs/>
                <w:sz w:val="24"/>
                <w:szCs w:val="24"/>
              </w:rPr>
              <w:t>Использование новых механизмов сетевого взаимодействия,  направленных на интеграцию общего и дополнительного образования.</w:t>
            </w:r>
          </w:p>
        </w:tc>
      </w:tr>
    </w:tbl>
    <w:p w:rsidR="00760E4B" w:rsidRDefault="00760E4B" w:rsidP="00760E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60E4B" w:rsidRPr="00856F61" w:rsidRDefault="00760E4B" w:rsidP="00760E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6F61">
        <w:rPr>
          <w:rFonts w:ascii="Times New Roman" w:hAnsi="Times New Roman"/>
          <w:sz w:val="24"/>
          <w:szCs w:val="24"/>
        </w:rPr>
        <w:t>Настоящая Программа развития предполагает, что в условиях развития МБУ ДО ДДТ № 3 по расширенному сценарию, его состояние к 2024 году будет характеризоваться следующим образом:</w:t>
      </w:r>
    </w:p>
    <w:p w:rsidR="00760E4B" w:rsidRPr="00856F61" w:rsidRDefault="00760E4B" w:rsidP="00760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F61">
        <w:rPr>
          <w:rFonts w:ascii="Times New Roman" w:hAnsi="Times New Roman"/>
          <w:sz w:val="24"/>
          <w:szCs w:val="24"/>
        </w:rPr>
        <w:lastRenderedPageBreak/>
        <w:t xml:space="preserve">- обучающимся предоставляется качественное дополнительное образование, соответствующее задачам Национального проекта «Образование»; </w:t>
      </w:r>
    </w:p>
    <w:p w:rsidR="00760E4B" w:rsidRPr="00856F61" w:rsidRDefault="00760E4B" w:rsidP="00760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F61">
        <w:rPr>
          <w:rFonts w:ascii="Times New Roman" w:hAnsi="Times New Roman"/>
          <w:sz w:val="24"/>
          <w:szCs w:val="24"/>
        </w:rPr>
        <w:t xml:space="preserve">выпускники профессионально ориентированы, имеют </w:t>
      </w:r>
      <w:proofErr w:type="spellStart"/>
      <w:r w:rsidRPr="00856F61">
        <w:rPr>
          <w:rFonts w:ascii="Times New Roman" w:hAnsi="Times New Roman"/>
          <w:sz w:val="24"/>
          <w:szCs w:val="24"/>
        </w:rPr>
        <w:t>допрофессиональную</w:t>
      </w:r>
      <w:proofErr w:type="spellEnd"/>
      <w:r w:rsidRPr="00856F61">
        <w:rPr>
          <w:rFonts w:ascii="Times New Roman" w:hAnsi="Times New Roman"/>
          <w:sz w:val="24"/>
          <w:szCs w:val="24"/>
        </w:rPr>
        <w:t xml:space="preserve"> подготовку, конкурентоспособны в системе среднего и высшего профильного профессионального образования;</w:t>
      </w:r>
    </w:p>
    <w:p w:rsidR="00760E4B" w:rsidRPr="00856F61" w:rsidRDefault="00760E4B" w:rsidP="00760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F61">
        <w:rPr>
          <w:rFonts w:ascii="Times New Roman" w:hAnsi="Times New Roman"/>
          <w:sz w:val="24"/>
          <w:szCs w:val="24"/>
        </w:rPr>
        <w:t xml:space="preserve">- существует система воспитания </w:t>
      </w:r>
      <w:proofErr w:type="gramStart"/>
      <w:r w:rsidRPr="00856F6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56F61">
        <w:rPr>
          <w:rFonts w:ascii="Times New Roman" w:hAnsi="Times New Roman"/>
          <w:sz w:val="24"/>
          <w:szCs w:val="24"/>
        </w:rPr>
        <w:t>, соответствующая  потребностям времени;</w:t>
      </w:r>
    </w:p>
    <w:p w:rsidR="00760E4B" w:rsidRPr="00856F61" w:rsidRDefault="00760E4B" w:rsidP="00760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F61">
        <w:rPr>
          <w:rFonts w:ascii="Times New Roman" w:hAnsi="Times New Roman"/>
          <w:sz w:val="24"/>
          <w:szCs w:val="24"/>
        </w:rPr>
        <w:t>- деятельность в детских коллективах не наносит ущерба здоровью обучающихся, в ней они чувствуют себя безопасно и защищены от негативных влияний внешней среды;</w:t>
      </w:r>
    </w:p>
    <w:p w:rsidR="00760E4B" w:rsidRPr="00856F61" w:rsidRDefault="00760E4B" w:rsidP="00760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F61">
        <w:rPr>
          <w:rFonts w:ascii="Times New Roman" w:hAnsi="Times New Roman"/>
          <w:sz w:val="24"/>
          <w:szCs w:val="24"/>
        </w:rPr>
        <w:t>- педагоги высокопрофессиональны,  обладающие компетентностями «учителя будущего» применяют в своей практике  инновационные технологии обучения;</w:t>
      </w:r>
    </w:p>
    <w:p w:rsidR="00760E4B" w:rsidRPr="00856F61" w:rsidRDefault="00760E4B" w:rsidP="00760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F61">
        <w:rPr>
          <w:rFonts w:ascii="Times New Roman" w:hAnsi="Times New Roman"/>
          <w:sz w:val="24"/>
          <w:szCs w:val="24"/>
        </w:rPr>
        <w:t>- имеется эффективная, компьютеризированная система управления, обеспечивающая не только успешное функционирование, но и развитие образовательной системы; используются механизмы государственно-общественного управления образовательным учреждением;</w:t>
      </w:r>
    </w:p>
    <w:p w:rsidR="00760E4B" w:rsidRPr="00856F61" w:rsidRDefault="00760E4B" w:rsidP="00760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F61">
        <w:rPr>
          <w:rFonts w:ascii="Times New Roman" w:hAnsi="Times New Roman"/>
          <w:sz w:val="24"/>
          <w:szCs w:val="24"/>
        </w:rPr>
        <w:t>- улучшится материально-техническая база и пространственно-предметная среда, обладающая  необходимым количеством ресурсов для реализации планов развития;</w:t>
      </w:r>
    </w:p>
    <w:p w:rsidR="00760E4B" w:rsidRPr="00856F61" w:rsidRDefault="00760E4B" w:rsidP="00760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F61">
        <w:rPr>
          <w:rFonts w:ascii="Times New Roman" w:hAnsi="Times New Roman"/>
          <w:sz w:val="24"/>
          <w:szCs w:val="24"/>
        </w:rPr>
        <w:t>- имеются широкие партнерские связи с культурными образовательными организациями, учреждениями;</w:t>
      </w:r>
    </w:p>
    <w:p w:rsidR="00760E4B" w:rsidRDefault="00760E4B" w:rsidP="00760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F61">
        <w:rPr>
          <w:rFonts w:ascii="Times New Roman" w:hAnsi="Times New Roman"/>
          <w:sz w:val="24"/>
          <w:szCs w:val="24"/>
        </w:rPr>
        <w:t>- образовательные услуги востребованы; потребители удовлетворены дополнительными образовательными услугами, что обеспечивает высокий статус на рынке образовательных услуг.</w:t>
      </w:r>
    </w:p>
    <w:p w:rsidR="008C111A" w:rsidRPr="00856F61" w:rsidRDefault="006C7ED5" w:rsidP="008C1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8C11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обозначенными</w:t>
      </w:r>
      <w:r w:rsidR="008C111A">
        <w:rPr>
          <w:rFonts w:ascii="Times New Roman" w:hAnsi="Times New Roman"/>
          <w:sz w:val="24"/>
          <w:szCs w:val="24"/>
        </w:rPr>
        <w:t xml:space="preserve"> характеристик</w:t>
      </w:r>
      <w:r>
        <w:rPr>
          <w:rFonts w:ascii="Times New Roman" w:hAnsi="Times New Roman"/>
          <w:sz w:val="24"/>
          <w:szCs w:val="24"/>
        </w:rPr>
        <w:t>ами</w:t>
      </w:r>
      <w:r w:rsidR="008C111A">
        <w:rPr>
          <w:rFonts w:ascii="Times New Roman" w:hAnsi="Times New Roman"/>
          <w:sz w:val="24"/>
          <w:szCs w:val="24"/>
        </w:rPr>
        <w:t xml:space="preserve">  образовательного учреждения в условиях развития</w:t>
      </w:r>
      <w:r>
        <w:rPr>
          <w:rFonts w:ascii="Times New Roman" w:hAnsi="Times New Roman"/>
          <w:sz w:val="24"/>
          <w:szCs w:val="24"/>
        </w:rPr>
        <w:t>,</w:t>
      </w:r>
      <w:r w:rsidR="008C111A">
        <w:rPr>
          <w:rFonts w:ascii="Times New Roman" w:hAnsi="Times New Roman"/>
          <w:sz w:val="24"/>
          <w:szCs w:val="24"/>
        </w:rPr>
        <w:t xml:space="preserve"> педагогическим коллективом определена его </w:t>
      </w:r>
      <w:r w:rsidR="008C111A" w:rsidRPr="006C7ED5">
        <w:rPr>
          <w:rFonts w:ascii="Times New Roman" w:hAnsi="Times New Roman"/>
          <w:b/>
          <w:sz w:val="24"/>
          <w:szCs w:val="24"/>
        </w:rPr>
        <w:t>основная цель</w:t>
      </w:r>
      <w:r w:rsidR="008C111A">
        <w:rPr>
          <w:rFonts w:ascii="Times New Roman" w:hAnsi="Times New Roman"/>
          <w:sz w:val="24"/>
          <w:szCs w:val="24"/>
        </w:rPr>
        <w:t xml:space="preserve"> на предшествующие пять лет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90322">
        <w:rPr>
          <w:rFonts w:ascii="Times New Roman" w:hAnsi="Times New Roman"/>
          <w:sz w:val="24"/>
          <w:szCs w:val="24"/>
          <w:shd w:val="clear" w:color="auto" w:fill="FFFFFF"/>
        </w:rPr>
        <w:t xml:space="preserve">повышение заинтересованности всех участников образовательных отношений в совершенствовании образовательной деятельности и улучшении её результатов через </w:t>
      </w:r>
      <w:r w:rsidRPr="00390322">
        <w:rPr>
          <w:rFonts w:ascii="Times New Roman" w:hAnsi="Times New Roman"/>
          <w:sz w:val="24"/>
          <w:szCs w:val="24"/>
        </w:rPr>
        <w:t xml:space="preserve">формирование  функциональной грамотности, многофункциональных, </w:t>
      </w:r>
      <w:proofErr w:type="spellStart"/>
      <w:r w:rsidRPr="00390322">
        <w:rPr>
          <w:rFonts w:ascii="Times New Roman" w:hAnsi="Times New Roman"/>
          <w:sz w:val="24"/>
          <w:szCs w:val="24"/>
        </w:rPr>
        <w:t>надпредметных</w:t>
      </w:r>
      <w:proofErr w:type="spellEnd"/>
      <w:r w:rsidRPr="00390322">
        <w:rPr>
          <w:rFonts w:ascii="Times New Roman" w:hAnsi="Times New Roman"/>
          <w:sz w:val="24"/>
          <w:szCs w:val="24"/>
        </w:rPr>
        <w:t xml:space="preserve"> «ключевых» компетентностей.</w:t>
      </w:r>
    </w:p>
    <w:p w:rsidR="00760E4B" w:rsidRPr="00856F61" w:rsidRDefault="00760E4B" w:rsidP="00760E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6F61">
        <w:rPr>
          <w:rFonts w:ascii="Times New Roman" w:hAnsi="Times New Roman"/>
          <w:sz w:val="24"/>
          <w:szCs w:val="24"/>
        </w:rPr>
        <w:t>Разработка Программы развития осуществлена, исходя из понимания того, что развитие носит вероятностный характер, так как этот процесс обусловлен многообразием внутренних и внешних факторов, влияющих на него на протяжении всего временного периода реализации Программы.</w:t>
      </w:r>
      <w:r w:rsidR="008C111A">
        <w:rPr>
          <w:rFonts w:ascii="Times New Roman" w:hAnsi="Times New Roman"/>
          <w:sz w:val="24"/>
          <w:szCs w:val="24"/>
        </w:rPr>
        <w:t xml:space="preserve"> </w:t>
      </w:r>
    </w:p>
    <w:p w:rsidR="00760E4B" w:rsidRPr="00856F61" w:rsidRDefault="00760E4B" w:rsidP="00760E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Учреждение,</w:t>
      </w:r>
      <w:r w:rsidRPr="00856F61">
        <w:rPr>
          <w:rFonts w:ascii="Times New Roman" w:hAnsi="Times New Roman"/>
          <w:sz w:val="24"/>
          <w:szCs w:val="24"/>
        </w:rPr>
        <w:t xml:space="preserve"> реализуя Программу развития, обозначает высшей ценностью – заботу о детях и определяет приоритетным направлением в своей работе создание таких образовательных программ и условий среды, которые могли бы обеспечить:</w:t>
      </w:r>
    </w:p>
    <w:p w:rsidR="00760E4B" w:rsidRPr="00856F61" w:rsidRDefault="00760E4B" w:rsidP="00760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F61">
        <w:rPr>
          <w:rFonts w:ascii="Times New Roman" w:hAnsi="Times New Roman"/>
          <w:sz w:val="24"/>
          <w:szCs w:val="24"/>
        </w:rPr>
        <w:t>- доступность, непрерывность и качество образования;</w:t>
      </w:r>
    </w:p>
    <w:p w:rsidR="00760E4B" w:rsidRPr="00856F61" w:rsidRDefault="00760E4B" w:rsidP="00760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F61">
        <w:rPr>
          <w:rFonts w:ascii="Times New Roman" w:hAnsi="Times New Roman"/>
          <w:sz w:val="24"/>
          <w:szCs w:val="24"/>
        </w:rPr>
        <w:t xml:space="preserve">- улучшение условий обучения детей и подростков; </w:t>
      </w:r>
    </w:p>
    <w:p w:rsidR="00760E4B" w:rsidRPr="00856F61" w:rsidRDefault="00760E4B" w:rsidP="00760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F61">
        <w:rPr>
          <w:rFonts w:ascii="Times New Roman" w:hAnsi="Times New Roman"/>
          <w:sz w:val="24"/>
          <w:szCs w:val="24"/>
        </w:rPr>
        <w:t xml:space="preserve">- сохранение здоровья </w:t>
      </w:r>
      <w:proofErr w:type="gramStart"/>
      <w:r w:rsidRPr="00856F6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56F61">
        <w:rPr>
          <w:rFonts w:ascii="Times New Roman" w:hAnsi="Times New Roman"/>
          <w:sz w:val="24"/>
          <w:szCs w:val="24"/>
        </w:rPr>
        <w:t>;</w:t>
      </w:r>
    </w:p>
    <w:p w:rsidR="00760E4B" w:rsidRPr="00856F61" w:rsidRDefault="00760E4B" w:rsidP="00760E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6F61">
        <w:rPr>
          <w:rFonts w:ascii="Times New Roman" w:hAnsi="Times New Roman"/>
          <w:bCs/>
          <w:sz w:val="24"/>
          <w:szCs w:val="24"/>
        </w:rPr>
        <w:t>- совершенствование профессионализма всех категорий педагогических работников;</w:t>
      </w:r>
    </w:p>
    <w:p w:rsidR="00760E4B" w:rsidRPr="00856F61" w:rsidRDefault="00760E4B" w:rsidP="00760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F61">
        <w:rPr>
          <w:rFonts w:ascii="Times New Roman" w:hAnsi="Times New Roman"/>
          <w:bCs/>
          <w:sz w:val="24"/>
          <w:szCs w:val="24"/>
        </w:rPr>
        <w:t xml:space="preserve">- сохранение и </w:t>
      </w:r>
      <w:r w:rsidRPr="00856F61">
        <w:rPr>
          <w:rFonts w:ascii="Times New Roman" w:hAnsi="Times New Roman"/>
          <w:sz w:val="24"/>
          <w:szCs w:val="24"/>
        </w:rPr>
        <w:t>расширение ресурсной базы для оказания образовательных услуг за счет диверсификации источников и механизмов финансирования;</w:t>
      </w:r>
    </w:p>
    <w:p w:rsidR="00760E4B" w:rsidRPr="00856F61" w:rsidRDefault="00760E4B" w:rsidP="00760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F61">
        <w:rPr>
          <w:rFonts w:ascii="Times New Roman" w:hAnsi="Times New Roman"/>
          <w:sz w:val="24"/>
          <w:szCs w:val="24"/>
        </w:rPr>
        <w:t>- укрепление государственно-общественного характера управления.</w:t>
      </w:r>
    </w:p>
    <w:p w:rsidR="00760E4B" w:rsidRDefault="00760E4B" w:rsidP="00760E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6F61">
        <w:rPr>
          <w:rFonts w:ascii="Times New Roman" w:hAnsi="Times New Roman"/>
          <w:sz w:val="24"/>
          <w:szCs w:val="24"/>
        </w:rPr>
        <w:t>Решение задач саморазвития ребенка в учреждении дополнительного образования возможно при условии объединения процессов обучения, воспитания и развития, что можно сделать, превращая каждое учебное занятие, участие в конкурсах, досуговых мероприятиях, работу в научных обществах, детских объединениях в познание ребенком самого себя и своих отношений с окружающими.</w:t>
      </w:r>
    </w:p>
    <w:p w:rsidR="00760E4B" w:rsidRPr="00760E4B" w:rsidRDefault="00760E4B" w:rsidP="00760E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60E4B">
        <w:rPr>
          <w:rFonts w:ascii="Times New Roman" w:hAnsi="Times New Roman"/>
          <w:sz w:val="24"/>
          <w:szCs w:val="24"/>
        </w:rPr>
        <w:t xml:space="preserve">Таким образом, учреждение должно стать </w:t>
      </w:r>
      <w:r w:rsidRPr="00760E4B">
        <w:rPr>
          <w:rFonts w:ascii="Times New Roman" w:hAnsi="Times New Roman"/>
          <w:b/>
          <w:sz w:val="24"/>
          <w:szCs w:val="24"/>
        </w:rPr>
        <w:t>Центром успешной личности</w:t>
      </w:r>
      <w:r w:rsidRPr="00760E4B">
        <w:rPr>
          <w:rFonts w:ascii="Times New Roman" w:hAnsi="Times New Roman"/>
          <w:sz w:val="24"/>
          <w:szCs w:val="24"/>
        </w:rPr>
        <w:t xml:space="preserve"> для каждого обучающегося</w:t>
      </w:r>
      <w:r w:rsidR="008C111A">
        <w:rPr>
          <w:rFonts w:ascii="Times New Roman" w:hAnsi="Times New Roman"/>
          <w:sz w:val="24"/>
          <w:szCs w:val="24"/>
        </w:rPr>
        <w:t xml:space="preserve">. Цель </w:t>
      </w:r>
    </w:p>
    <w:p w:rsidR="00760E4B" w:rsidRPr="00856F61" w:rsidRDefault="00760E4B" w:rsidP="00760E4B">
      <w:pPr>
        <w:pStyle w:val="a8"/>
        <w:spacing w:before="0" w:beforeAutospacing="0" w:after="0" w:afterAutospacing="0"/>
        <w:ind w:firstLine="720"/>
        <w:jc w:val="both"/>
      </w:pPr>
      <w:r w:rsidRPr="00856F61">
        <w:rPr>
          <w:b/>
        </w:rPr>
        <w:t xml:space="preserve">Миссия </w:t>
      </w:r>
      <w:r w:rsidRPr="00856F61">
        <w:t xml:space="preserve">муниципального бюджетного учреждения дополнительного образования Дома детского творчества № 3 состоит в признании способности каждого отдельного ребенка к конструктивному раскрытию собственного потенциала на основе саморазвития, при условии создания со стороны педагогов активной образовательной среды, а также </w:t>
      </w:r>
      <w:r w:rsidRPr="00856F61">
        <w:lastRenderedPageBreak/>
        <w:t>партнерских отношений, способст</w:t>
      </w:r>
      <w:r w:rsidRPr="00856F61">
        <w:softHyphen/>
        <w:t>вующих индивидуальным  достижениям ребенка, его успеху. Именно, осознание личных индивидуальных достижений, оцениваемых субъектом как успех, как маленькая победа над самим собой, является стимулом его дальнейшего движения в этом направлении.</w:t>
      </w:r>
    </w:p>
    <w:p w:rsidR="00760E4B" w:rsidRPr="00856F61" w:rsidRDefault="00760E4B" w:rsidP="00760E4B">
      <w:pPr>
        <w:pStyle w:val="a8"/>
        <w:spacing w:before="0" w:beforeAutospacing="0" w:after="0" w:afterAutospacing="0" w:line="240" w:lineRule="exact"/>
        <w:ind w:firstLine="720"/>
        <w:jc w:val="both"/>
      </w:pPr>
      <w:r w:rsidRPr="00856F61">
        <w:t xml:space="preserve">Результат образования детей мы представляем в виде общей модели личности выпускника Дома детского  творчества № 3 с определенными качествами в идеальном варианте. Модель личности позволяет определить и содержание образования. </w:t>
      </w:r>
    </w:p>
    <w:p w:rsidR="00760E4B" w:rsidRPr="00856F61" w:rsidRDefault="00760E4B" w:rsidP="00760E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6F61">
        <w:rPr>
          <w:rFonts w:ascii="Times New Roman" w:hAnsi="Times New Roman"/>
          <w:sz w:val="24"/>
          <w:szCs w:val="24"/>
          <w:u w:val="single"/>
        </w:rPr>
        <w:t>Выпускник МБУ ДО ДДТ № 3</w:t>
      </w:r>
      <w:r w:rsidRPr="00856F61">
        <w:rPr>
          <w:rFonts w:ascii="Times New Roman" w:hAnsi="Times New Roman"/>
          <w:sz w:val="24"/>
          <w:szCs w:val="24"/>
        </w:rPr>
        <w:t xml:space="preserve"> - развивающаяся культурная личность, усвоившая определённые знания, умения, навыки на индивидуальном уровне, готовая к интеграции в постоянно меняющемся обществе.  </w:t>
      </w:r>
    </w:p>
    <w:p w:rsidR="00760E4B" w:rsidRPr="00856F61" w:rsidRDefault="00760E4B" w:rsidP="00760E4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Образ выпускника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6F61">
        <w:rPr>
          <w:rFonts w:ascii="Times New Roman" w:hAnsi="Times New Roman"/>
          <w:sz w:val="24"/>
          <w:szCs w:val="24"/>
          <w:u w:val="single"/>
        </w:rPr>
        <w:t>:</w:t>
      </w:r>
      <w:proofErr w:type="gramEnd"/>
    </w:p>
    <w:p w:rsidR="00760E4B" w:rsidRPr="00856F61" w:rsidRDefault="00760E4B" w:rsidP="00760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F6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патриот страны, </w:t>
      </w:r>
      <w:r w:rsidRPr="00856F61">
        <w:rPr>
          <w:rFonts w:ascii="Times New Roman" w:hAnsi="Times New Roman"/>
          <w:sz w:val="24"/>
          <w:szCs w:val="24"/>
        </w:rPr>
        <w:t xml:space="preserve">любящий свой край и свою Родину, уважающий свой народ, его культуру и духовные традиции; </w:t>
      </w:r>
    </w:p>
    <w:p w:rsidR="00760E4B" w:rsidRPr="00856F61" w:rsidRDefault="00760E4B" w:rsidP="00760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F6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56F61">
        <w:rPr>
          <w:rFonts w:ascii="Times New Roman" w:hAnsi="Times New Roman"/>
          <w:sz w:val="24"/>
          <w:szCs w:val="24"/>
        </w:rPr>
        <w:t>осознающий</w:t>
      </w:r>
      <w:proofErr w:type="gramEnd"/>
      <w:r w:rsidRPr="00856F61">
        <w:rPr>
          <w:rFonts w:ascii="Times New Roman" w:hAnsi="Times New Roman"/>
          <w:sz w:val="24"/>
          <w:szCs w:val="24"/>
        </w:rPr>
        <w:t xml:space="preserve">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760E4B" w:rsidRPr="00856F61" w:rsidRDefault="00760E4B" w:rsidP="00760E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56F61">
        <w:rPr>
          <w:rFonts w:ascii="Times New Roman" w:hAnsi="Times New Roman"/>
          <w:sz w:val="24"/>
          <w:szCs w:val="24"/>
        </w:rPr>
        <w:t xml:space="preserve">- </w:t>
      </w:r>
      <w:r w:rsidRPr="00856F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выпускнику  присуща экологическая обеспокоенность, неравнодушие к окружающему миру, проявляемое в конкретных практиках;</w:t>
      </w:r>
    </w:p>
    <w:p w:rsidR="00760E4B" w:rsidRPr="00856F61" w:rsidRDefault="00760E4B" w:rsidP="00760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F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-функционально-грамотный человек;</w:t>
      </w:r>
    </w:p>
    <w:p w:rsidR="00760E4B" w:rsidRPr="00856F61" w:rsidRDefault="00760E4B" w:rsidP="00760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F61">
        <w:rPr>
          <w:rFonts w:ascii="Times New Roman" w:hAnsi="Times New Roman"/>
          <w:sz w:val="24"/>
          <w:szCs w:val="24"/>
        </w:rPr>
        <w:t>- 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760E4B" w:rsidRPr="00856F61" w:rsidRDefault="00760E4B" w:rsidP="00760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F61">
        <w:rPr>
          <w:rFonts w:ascii="Times New Roman" w:hAnsi="Times New Roman"/>
          <w:sz w:val="24"/>
          <w:szCs w:val="24"/>
        </w:rPr>
        <w:t xml:space="preserve">- </w:t>
      </w:r>
      <w:r w:rsidRPr="00856F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 выпускника развито творческое воображение. Он умеет представлять результат созидательной деятельности ещё до того, как он реально будет достигнут</w:t>
      </w:r>
      <w:r w:rsidRPr="00856F61">
        <w:rPr>
          <w:rFonts w:ascii="Times New Roman" w:hAnsi="Times New Roman"/>
          <w:sz w:val="24"/>
          <w:szCs w:val="24"/>
        </w:rPr>
        <w:t xml:space="preserve">; </w:t>
      </w:r>
    </w:p>
    <w:p w:rsidR="00760E4B" w:rsidRPr="00856F61" w:rsidRDefault="00760E4B" w:rsidP="00760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F6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56F61">
        <w:rPr>
          <w:rFonts w:ascii="Times New Roman" w:hAnsi="Times New Roman"/>
          <w:sz w:val="24"/>
          <w:szCs w:val="24"/>
        </w:rPr>
        <w:t>владеющий</w:t>
      </w:r>
      <w:proofErr w:type="gramEnd"/>
      <w:r w:rsidRPr="00856F61">
        <w:rPr>
          <w:rFonts w:ascii="Times New Roman" w:hAnsi="Times New Roman"/>
          <w:sz w:val="24"/>
          <w:szCs w:val="24"/>
        </w:rPr>
        <w:t xml:space="preserve"> основами научных методов познания окружающего мира; </w:t>
      </w:r>
    </w:p>
    <w:p w:rsidR="00760E4B" w:rsidRPr="00856F61" w:rsidRDefault="00760E4B" w:rsidP="00760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F6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56F61">
        <w:rPr>
          <w:rFonts w:ascii="Times New Roman" w:hAnsi="Times New Roman"/>
          <w:sz w:val="24"/>
          <w:szCs w:val="24"/>
        </w:rPr>
        <w:t>мотивированный</w:t>
      </w:r>
      <w:proofErr w:type="gramEnd"/>
      <w:r w:rsidRPr="00856F61">
        <w:rPr>
          <w:rFonts w:ascii="Times New Roman" w:hAnsi="Times New Roman"/>
          <w:sz w:val="24"/>
          <w:szCs w:val="24"/>
        </w:rPr>
        <w:t xml:space="preserve"> на творчество и инновационную деятельность; </w:t>
      </w:r>
    </w:p>
    <w:p w:rsidR="00760E4B" w:rsidRPr="00856F61" w:rsidRDefault="00760E4B" w:rsidP="00760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F6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56F61">
        <w:rPr>
          <w:rFonts w:ascii="Times New Roman" w:hAnsi="Times New Roman"/>
          <w:sz w:val="24"/>
          <w:szCs w:val="24"/>
        </w:rPr>
        <w:t>готовый</w:t>
      </w:r>
      <w:proofErr w:type="gramEnd"/>
      <w:r w:rsidRPr="00856F61">
        <w:rPr>
          <w:rFonts w:ascii="Times New Roman" w:hAnsi="Times New Roman"/>
          <w:sz w:val="24"/>
          <w:szCs w:val="24"/>
        </w:rPr>
        <w:t xml:space="preserve"> к сотрудничеству, способный осуществлять учебно-исследовательскую, проектную и информационно-познавательную деятельность; </w:t>
      </w:r>
    </w:p>
    <w:p w:rsidR="00760E4B" w:rsidRPr="00856F61" w:rsidRDefault="00760E4B" w:rsidP="00760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F61">
        <w:rPr>
          <w:rFonts w:ascii="Times New Roman" w:hAnsi="Times New Roman"/>
          <w:sz w:val="24"/>
          <w:szCs w:val="24"/>
        </w:rPr>
        <w:t xml:space="preserve">- осознающий себя личностью, социально активный, уважающий закон и правопорядок, осознающий ответственность перед семьей, обществом, государством, человечеством; </w:t>
      </w:r>
    </w:p>
    <w:p w:rsidR="00760E4B" w:rsidRPr="00856F61" w:rsidRDefault="00760E4B" w:rsidP="00760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F61">
        <w:rPr>
          <w:rFonts w:ascii="Times New Roman" w:hAnsi="Times New Roman"/>
          <w:sz w:val="24"/>
          <w:szCs w:val="24"/>
        </w:rPr>
        <w:t>- 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760E4B" w:rsidRPr="00856F61" w:rsidRDefault="00760E4B" w:rsidP="00760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F61">
        <w:rPr>
          <w:rFonts w:ascii="Times New Roman" w:hAnsi="Times New Roman"/>
          <w:sz w:val="24"/>
          <w:szCs w:val="24"/>
        </w:rPr>
        <w:t xml:space="preserve">- осознанно </w:t>
      </w:r>
      <w:proofErr w:type="gramStart"/>
      <w:r w:rsidRPr="00856F61">
        <w:rPr>
          <w:rFonts w:ascii="Times New Roman" w:hAnsi="Times New Roman"/>
          <w:sz w:val="24"/>
          <w:szCs w:val="24"/>
        </w:rPr>
        <w:t>выполняющий</w:t>
      </w:r>
      <w:proofErr w:type="gramEnd"/>
      <w:r w:rsidRPr="00856F61">
        <w:rPr>
          <w:rFonts w:ascii="Times New Roman" w:hAnsi="Times New Roman"/>
          <w:sz w:val="24"/>
          <w:szCs w:val="24"/>
        </w:rPr>
        <w:t xml:space="preserve"> и пропагандирующий правила здорового, безопасного и экологически целесообразного образа жизни; </w:t>
      </w:r>
    </w:p>
    <w:p w:rsidR="00760E4B" w:rsidRPr="00856F61" w:rsidRDefault="00760E4B" w:rsidP="00760E4B">
      <w:pPr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856F61">
        <w:rPr>
          <w:rFonts w:ascii="Times New Roman" w:hAnsi="Times New Roman"/>
          <w:sz w:val="24"/>
          <w:szCs w:val="24"/>
        </w:rPr>
        <w:t xml:space="preserve">- </w:t>
      </w:r>
      <w:r w:rsidRPr="00856F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 выпускника  развита способность к непрерывному образованию. Выпускник способен продолжать свое образование в различных формах, может осваивать новые виды деятельности. Эта способность помогает выпускнику быстро адаптироваться к изменяющемуся спросу на профессии, совершенствовать профессиональные навыки</w:t>
      </w:r>
      <w:r w:rsidRPr="00856F61">
        <w:rPr>
          <w:rFonts w:ascii="Arial" w:hAnsi="Arial" w:cs="Arial"/>
          <w:color w:val="000000"/>
          <w:sz w:val="19"/>
          <w:szCs w:val="19"/>
          <w:shd w:val="clear" w:color="auto" w:fill="FFFFFF"/>
        </w:rPr>
        <w:t>;</w:t>
      </w:r>
    </w:p>
    <w:p w:rsidR="00760E4B" w:rsidRPr="00856F61" w:rsidRDefault="00760E4B" w:rsidP="00760E4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56F61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- </w:t>
      </w:r>
      <w:r w:rsidRPr="00856F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 выпускника развиты </w:t>
      </w:r>
      <w:r w:rsidRPr="00856F61">
        <w:rPr>
          <w:rFonts w:ascii="Times New Roman" w:eastAsia="Calibri" w:hAnsi="Times New Roman"/>
          <w:sz w:val="24"/>
          <w:szCs w:val="24"/>
          <w:lang w:eastAsia="en-US"/>
        </w:rPr>
        <w:t xml:space="preserve">навыки критического мышления, эмоционального интеллекта, творческого осмысления проблемы в своей будущей профессиональной сфере, при необходимости обеспечить </w:t>
      </w:r>
      <w:proofErr w:type="gramStart"/>
      <w:r w:rsidRPr="00856F61">
        <w:rPr>
          <w:rFonts w:ascii="Times New Roman" w:eastAsia="Calibri" w:hAnsi="Times New Roman"/>
          <w:sz w:val="24"/>
          <w:szCs w:val="24"/>
          <w:lang w:eastAsia="en-US"/>
        </w:rPr>
        <w:t>свою</w:t>
      </w:r>
      <w:proofErr w:type="gramEnd"/>
      <w:r w:rsidRPr="00856F6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56F61">
        <w:rPr>
          <w:rFonts w:ascii="Times New Roman" w:eastAsia="Calibri" w:hAnsi="Times New Roman"/>
          <w:sz w:val="24"/>
          <w:szCs w:val="24"/>
          <w:lang w:eastAsia="en-US"/>
        </w:rPr>
        <w:t>самозанятость</w:t>
      </w:r>
      <w:proofErr w:type="spellEnd"/>
      <w:r w:rsidRPr="00856F61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760E4B" w:rsidRPr="00856F61" w:rsidRDefault="00760E4B" w:rsidP="00760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F6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56F61">
        <w:rPr>
          <w:rFonts w:ascii="Times New Roman" w:hAnsi="Times New Roman"/>
          <w:sz w:val="24"/>
          <w:szCs w:val="24"/>
        </w:rPr>
        <w:t>мотивированный</w:t>
      </w:r>
      <w:proofErr w:type="gramEnd"/>
      <w:r w:rsidRPr="00856F61">
        <w:rPr>
          <w:rFonts w:ascii="Times New Roman" w:hAnsi="Times New Roman"/>
          <w:sz w:val="24"/>
          <w:szCs w:val="24"/>
        </w:rPr>
        <w:t xml:space="preserve"> на образование и самообразование в течение всей своей жизни;</w:t>
      </w:r>
    </w:p>
    <w:p w:rsidR="00760E4B" w:rsidRPr="00856F61" w:rsidRDefault="00760E4B" w:rsidP="00760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F61">
        <w:rPr>
          <w:rFonts w:ascii="Times New Roman" w:hAnsi="Times New Roman"/>
          <w:sz w:val="24"/>
          <w:szCs w:val="24"/>
        </w:rPr>
        <w:t xml:space="preserve">- </w:t>
      </w:r>
      <w:r w:rsidRPr="00856F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выпускник умеет использовать внешнюю память, хранить и находить информацию не в голове, а на электронных носителях. Он активно использует внешние носители, легко обменивается информацией с другими людьми.</w:t>
      </w:r>
    </w:p>
    <w:p w:rsidR="00760E4B" w:rsidRPr="00856F61" w:rsidRDefault="00760E4B" w:rsidP="00760E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56F61">
        <w:rPr>
          <w:rFonts w:ascii="Times New Roman" w:hAnsi="Times New Roman"/>
          <w:sz w:val="24"/>
          <w:szCs w:val="24"/>
        </w:rPr>
        <w:t xml:space="preserve"> - </w:t>
      </w:r>
      <w:r w:rsidRPr="00856F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выпускник  умеет минимизировать две основные угрозы личной информационной безопасности: </w:t>
      </w:r>
    </w:p>
    <w:p w:rsidR="00760E4B" w:rsidRPr="00856F61" w:rsidRDefault="00760E4B" w:rsidP="00760E4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56F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попадание в открытый доступ и/или широкое распространение конфиденциальной, приватной и другой нежелательной информации; </w:t>
      </w:r>
    </w:p>
    <w:p w:rsidR="00A13E14" w:rsidRDefault="00760E4B" w:rsidP="00760E4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56F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уязвимость перед атаками злоумышленников на личные устройства и данные размещенные в интернете.</w:t>
      </w:r>
    </w:p>
    <w:p w:rsidR="00AF3181" w:rsidRDefault="00AF3181" w:rsidP="00AF3181">
      <w:pPr>
        <w:pStyle w:val="32"/>
        <w:spacing w:after="0"/>
        <w:contextualSpacing/>
        <w:rPr>
          <w:rFonts w:ascii="Times New Roman" w:hAnsi="Times New Roman"/>
          <w:bCs/>
          <w:sz w:val="24"/>
          <w:szCs w:val="24"/>
        </w:rPr>
      </w:pPr>
    </w:p>
    <w:p w:rsidR="00E45E02" w:rsidRDefault="00113734" w:rsidP="00E45E02">
      <w:pPr>
        <w:spacing w:after="0" w:line="240" w:lineRule="auto"/>
        <w:jc w:val="center"/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6</w:t>
      </w:r>
      <w:r w:rsidR="00594490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AF3181" w:rsidRPr="00AF3181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У</w:t>
      </w:r>
      <w:r w:rsidR="00AF3181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ПРАВЛЕНИЕ</w:t>
      </w:r>
      <w:r w:rsidR="0075696C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ПО</w:t>
      </w:r>
      <w:r w:rsidR="00AF3181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Р</w:t>
      </w:r>
      <w:r w:rsidR="0075696C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Е</w:t>
      </w:r>
      <w:r w:rsidR="00AF3181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АЛИЗАЦИ</w:t>
      </w:r>
      <w:r w:rsidR="0075696C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И</w:t>
      </w:r>
      <w:r w:rsidR="00AF3181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ПРОГРАММЫ</w:t>
      </w:r>
    </w:p>
    <w:p w:rsidR="00AF3181" w:rsidRDefault="00AF3181" w:rsidP="00E45E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F31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реализацией Программы развития направлено на эффективное планирование хода выполнения основных мероприятий, на согласование деятельности всех участников Программы, отслеживание поэтапного выполнения программных мероприятий, своевременное внесение корректив в связи с изменениями условий.</w:t>
      </w:r>
      <w:r w:rsidRPr="00AF318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AF31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Реализацию Программы развития обеспечивают:</w:t>
      </w:r>
    </w:p>
    <w:p w:rsidR="00E45E02" w:rsidRDefault="00E45E02" w:rsidP="00E45E0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3181" w:rsidRPr="000D3A73" w:rsidTr="000D3A73">
        <w:tc>
          <w:tcPr>
            <w:tcW w:w="4785" w:type="dxa"/>
          </w:tcPr>
          <w:p w:rsidR="00AF3181" w:rsidRPr="000D3A73" w:rsidRDefault="00AF3181" w:rsidP="000D3A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3A73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реализации Программы</w:t>
            </w:r>
          </w:p>
        </w:tc>
        <w:tc>
          <w:tcPr>
            <w:tcW w:w="4786" w:type="dxa"/>
          </w:tcPr>
          <w:p w:rsidR="00AF3181" w:rsidRPr="000D3A73" w:rsidRDefault="00AF3181" w:rsidP="000D3A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3A73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Обязанности</w:t>
            </w:r>
          </w:p>
        </w:tc>
      </w:tr>
      <w:tr w:rsidR="00AF3181" w:rsidRPr="000D3A73" w:rsidTr="00E45E02">
        <w:trPr>
          <w:trHeight w:val="3108"/>
        </w:trPr>
        <w:tc>
          <w:tcPr>
            <w:tcW w:w="4785" w:type="dxa"/>
          </w:tcPr>
          <w:p w:rsidR="00AF3181" w:rsidRPr="000D3A73" w:rsidRDefault="0015221B" w:rsidP="00E45E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3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E45E0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4786" w:type="dxa"/>
          </w:tcPr>
          <w:p w:rsidR="00AF3181" w:rsidRPr="000D3A73" w:rsidRDefault="0015221B" w:rsidP="00E4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3A73">
              <w:rPr>
                <w:rFonts w:ascii="Times New Roman" w:hAnsi="Times New Roman"/>
                <w:color w:val="000000"/>
                <w:sz w:val="24"/>
                <w:szCs w:val="24"/>
              </w:rPr>
              <w:t>- разрабатывает и обновляет нормативную базу по реализации Программы;</w:t>
            </w:r>
          </w:p>
          <w:p w:rsidR="0015221B" w:rsidRPr="000D3A73" w:rsidRDefault="0015221B" w:rsidP="00E4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3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D3A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обеспечивает целевое и эффективное использование средств, выделяемых на реализацию Программы;</w:t>
            </w:r>
          </w:p>
          <w:p w:rsidR="004E12E9" w:rsidRDefault="0015221B" w:rsidP="00E4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3A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несёт ответственность за своевременную и качественную реализацию программных мероприятий;</w:t>
            </w:r>
            <w:r w:rsidRPr="000D3A7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D3A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обеспечивает повышение квалификации педагогических кадров</w:t>
            </w:r>
            <w:r w:rsidR="004E12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5221B" w:rsidRPr="000D3A73" w:rsidRDefault="004E12E9" w:rsidP="00E4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создает модель управления </w:t>
            </w:r>
            <w:r w:rsidR="003A1673" w:rsidRPr="00B25D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переходом учреждения в режим устойчивого системного развития.</w:t>
            </w:r>
            <w:r w:rsidR="0015221B" w:rsidRPr="000D3A7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15221B" w:rsidRPr="000D3A73" w:rsidTr="000D3A73">
        <w:tc>
          <w:tcPr>
            <w:tcW w:w="4785" w:type="dxa"/>
          </w:tcPr>
          <w:p w:rsidR="0015221B" w:rsidRPr="000D3A73" w:rsidRDefault="0015221B" w:rsidP="001522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3A73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786" w:type="dxa"/>
          </w:tcPr>
          <w:p w:rsidR="0015221B" w:rsidRPr="00B25D29" w:rsidRDefault="0015221B" w:rsidP="00E4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3A1673" w:rsidRPr="00B25D29">
              <w:rPr>
                <w:rFonts w:ascii="Times New Roman" w:hAnsi="Times New Roman"/>
                <w:color w:val="000000"/>
                <w:sz w:val="24"/>
                <w:szCs w:val="24"/>
              </w:rPr>
              <w:t>участвует в разработке плановых мероприятий и их реализации</w:t>
            </w:r>
          </w:p>
        </w:tc>
      </w:tr>
      <w:tr w:rsidR="0015221B" w:rsidRPr="000D3A73" w:rsidTr="000D3A73">
        <w:tc>
          <w:tcPr>
            <w:tcW w:w="4785" w:type="dxa"/>
          </w:tcPr>
          <w:p w:rsidR="0015221B" w:rsidRPr="000D3A73" w:rsidRDefault="0015221B" w:rsidP="00E45E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3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Методисты, старшие методисты </w:t>
            </w:r>
          </w:p>
        </w:tc>
        <w:tc>
          <w:tcPr>
            <w:tcW w:w="4786" w:type="dxa"/>
          </w:tcPr>
          <w:p w:rsidR="0015221B" w:rsidRPr="000D3A73" w:rsidRDefault="0015221B" w:rsidP="00E4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3A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D3A73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3A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осуществляют методическое сопровождение реализации мероприятий Программы;</w:t>
            </w:r>
            <w:r w:rsidRPr="000D3A7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D3A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проводят мониторинг по реализации Программы;</w:t>
            </w:r>
            <w:r w:rsidRPr="000D3A7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D3A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осуществляют повышение квалификации педагогических кадров</w:t>
            </w:r>
            <w:r w:rsidRPr="000D3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3E5FC3" w:rsidRDefault="003E5FC3" w:rsidP="0015221B">
      <w:pPr>
        <w:spacing w:after="0"/>
        <w:rPr>
          <w:rFonts w:ascii="Times New Roman" w:hAnsi="Times New Roman"/>
          <w:color w:val="000000"/>
          <w:sz w:val="24"/>
          <w:szCs w:val="24"/>
        </w:rPr>
        <w:sectPr w:rsidR="003E5FC3" w:rsidSect="00A74AF7">
          <w:footerReference w:type="default" r:id="rId11"/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15221B" w:rsidRPr="0015221B" w:rsidRDefault="00113734" w:rsidP="003029F0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lastRenderedPageBreak/>
        <w:t>7</w:t>
      </w:r>
      <w:r w:rsidR="00F06FCE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="003E5FC3">
        <w:rPr>
          <w:rFonts w:ascii="Times New Roman" w:hAnsi="Times New Roman"/>
          <w:b/>
          <w:sz w:val="24"/>
          <w:szCs w:val="24"/>
          <w:lang w:eastAsia="ar-SA"/>
        </w:rPr>
        <w:t>ПЛАН РЕАЛИЗАЦИИ ПРОГРАМ</w:t>
      </w:r>
      <w:r w:rsidR="0015221B" w:rsidRPr="0015221B">
        <w:rPr>
          <w:rFonts w:ascii="Times New Roman" w:hAnsi="Times New Roman"/>
          <w:b/>
          <w:sz w:val="24"/>
          <w:szCs w:val="24"/>
          <w:lang w:eastAsia="ar-SA"/>
        </w:rPr>
        <w:t xml:space="preserve">МЫ РАЗВИТИЯ </w:t>
      </w:r>
      <w:r w:rsidR="00594490">
        <w:rPr>
          <w:rFonts w:ascii="Times New Roman" w:hAnsi="Times New Roman"/>
          <w:b/>
          <w:sz w:val="24"/>
          <w:szCs w:val="24"/>
          <w:lang w:eastAsia="ar-SA"/>
        </w:rPr>
        <w:t>МБ</w:t>
      </w:r>
      <w:r w:rsidR="0015221B">
        <w:rPr>
          <w:rFonts w:ascii="Times New Roman" w:hAnsi="Times New Roman"/>
          <w:b/>
          <w:sz w:val="24"/>
          <w:szCs w:val="24"/>
          <w:lang w:eastAsia="ar-SA"/>
        </w:rPr>
        <w:t>У ДО ДДТ № 3</w:t>
      </w:r>
    </w:p>
    <w:p w:rsidR="00D437BB" w:rsidRDefault="00594490" w:rsidP="003029F0">
      <w:pPr>
        <w:shd w:val="clear" w:color="auto" w:fill="FFFFFF"/>
        <w:autoSpaceDE w:val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н</w:t>
      </w:r>
      <w:r w:rsidR="003E5FC3">
        <w:rPr>
          <w:rFonts w:ascii="Times New Roman" w:hAnsi="Times New Roman"/>
          <w:b/>
          <w:sz w:val="24"/>
          <w:szCs w:val="24"/>
          <w:lang w:eastAsia="ar-SA"/>
        </w:rPr>
        <w:t>а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2020-2024 </w:t>
      </w:r>
      <w:r w:rsidR="00D437BB">
        <w:rPr>
          <w:rFonts w:ascii="Times New Roman" w:hAnsi="Times New Roman"/>
          <w:b/>
          <w:sz w:val="24"/>
          <w:szCs w:val="24"/>
          <w:lang w:eastAsia="ar-SA"/>
        </w:rPr>
        <w:t>г.г.</w:t>
      </w:r>
    </w:p>
    <w:p w:rsidR="003E5FC3" w:rsidRDefault="00113734" w:rsidP="00A623BC">
      <w:pPr>
        <w:spacing w:after="0"/>
        <w:ind w:right="-5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7</w:t>
      </w:r>
      <w:r w:rsidR="00CA16CE" w:rsidRPr="003E5FC3">
        <w:rPr>
          <w:rFonts w:ascii="Times New Roman" w:hAnsi="Times New Roman"/>
          <w:b/>
          <w:i/>
          <w:sz w:val="24"/>
          <w:szCs w:val="24"/>
          <w:lang w:eastAsia="ar-SA"/>
        </w:rPr>
        <w:t>.1.</w:t>
      </w:r>
      <w:r w:rsidR="003E5FC3" w:rsidRPr="003E5FC3">
        <w:rPr>
          <w:rFonts w:ascii="Times New Roman" w:hAnsi="Times New Roman"/>
          <w:b/>
          <w:i/>
          <w:sz w:val="24"/>
          <w:szCs w:val="24"/>
        </w:rPr>
        <w:t>Формирование нормативно-правового</w:t>
      </w:r>
      <w:r w:rsidR="003029F0">
        <w:rPr>
          <w:rFonts w:ascii="Times New Roman" w:hAnsi="Times New Roman"/>
          <w:b/>
          <w:i/>
          <w:sz w:val="24"/>
          <w:szCs w:val="24"/>
        </w:rPr>
        <w:t xml:space="preserve"> обеспечения для разработки</w:t>
      </w:r>
      <w:r w:rsidR="003E5FC3" w:rsidRPr="003E5FC3">
        <w:rPr>
          <w:rFonts w:ascii="Times New Roman" w:hAnsi="Times New Roman"/>
          <w:b/>
          <w:i/>
          <w:sz w:val="24"/>
          <w:szCs w:val="24"/>
        </w:rPr>
        <w:t xml:space="preserve"> модели организационно-управленческого механизма</w:t>
      </w:r>
    </w:p>
    <w:tbl>
      <w:tblPr>
        <w:tblW w:w="15451" w:type="dxa"/>
        <w:tblInd w:w="4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354"/>
        <w:gridCol w:w="4017"/>
        <w:gridCol w:w="1383"/>
        <w:gridCol w:w="1980"/>
        <w:gridCol w:w="1314"/>
        <w:gridCol w:w="1701"/>
        <w:gridCol w:w="1276"/>
      </w:tblGrid>
      <w:tr w:rsidR="00D437BB" w:rsidRPr="00AA0A7B" w:rsidTr="00113734">
        <w:trPr>
          <w:trHeight w:val="517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FFFFFF"/>
          </w:tcPr>
          <w:p w:rsidR="00D437BB" w:rsidRPr="00D437BB" w:rsidRDefault="00D437BB" w:rsidP="002E1188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437B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D437B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D437B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354" w:type="dxa"/>
            <w:shd w:val="clear" w:color="auto" w:fill="FFFFFF"/>
            <w:vAlign w:val="center"/>
          </w:tcPr>
          <w:p w:rsidR="00D437BB" w:rsidRPr="00D437BB" w:rsidRDefault="00D437BB" w:rsidP="002E1188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437B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Задачи</w:t>
            </w:r>
            <w:r w:rsidR="005907C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стратегии</w:t>
            </w:r>
          </w:p>
        </w:tc>
        <w:tc>
          <w:tcPr>
            <w:tcW w:w="4017" w:type="dxa"/>
            <w:shd w:val="clear" w:color="auto" w:fill="FFFFFF"/>
            <w:vAlign w:val="center"/>
          </w:tcPr>
          <w:p w:rsidR="00D437BB" w:rsidRPr="00D437BB" w:rsidRDefault="00D437BB" w:rsidP="002E1188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437B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Мероприятия, действия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D437BB" w:rsidRPr="00D437BB" w:rsidRDefault="00D437BB" w:rsidP="002E1188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437B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437BB" w:rsidRPr="00D437BB" w:rsidRDefault="00D437BB" w:rsidP="00F06F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437B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Ответственн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ый</w:t>
            </w:r>
            <w:r w:rsidRPr="00D437B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исполнитель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D437BB" w:rsidRPr="00D437BB" w:rsidRDefault="00D437BB" w:rsidP="00F06F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437B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Средства</w:t>
            </w:r>
            <w:r w:rsidR="00CE7B5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и финансы (бюджет; </w:t>
            </w:r>
            <w:proofErr w:type="spellStart"/>
            <w:r w:rsidR="00CE7B5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внебюджет</w:t>
            </w:r>
            <w:proofErr w:type="spellEnd"/>
            <w:r w:rsidR="00CE7B5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37BB" w:rsidRPr="00D437BB" w:rsidRDefault="00D437BB" w:rsidP="002E1188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437B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Контроль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D437BB" w:rsidRPr="00D437BB" w:rsidRDefault="00D437BB" w:rsidP="002E1188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37BB">
              <w:rPr>
                <w:rFonts w:ascii="Times New Roman" w:hAnsi="Times New Roman"/>
                <w:sz w:val="24"/>
                <w:szCs w:val="24"/>
                <w:lang w:eastAsia="ar-SA"/>
              </w:rPr>
              <w:t>Риски</w:t>
            </w:r>
          </w:p>
        </w:tc>
      </w:tr>
      <w:tr w:rsidR="00D437BB" w:rsidRPr="00AA0A7B" w:rsidTr="00113734">
        <w:trPr>
          <w:trHeight w:val="766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FFFFFF"/>
          </w:tcPr>
          <w:p w:rsidR="00D437BB" w:rsidRPr="00D437BB" w:rsidRDefault="00D437BB" w:rsidP="002C5CBC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354" w:type="dxa"/>
            <w:shd w:val="clear" w:color="auto" w:fill="FFFFFF"/>
          </w:tcPr>
          <w:p w:rsidR="00D437BB" w:rsidRPr="00D437BB" w:rsidRDefault="002C5CBC" w:rsidP="002C5CBC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</w:t>
            </w:r>
            <w:r w:rsidR="003E5FC3">
              <w:rPr>
                <w:rFonts w:ascii="Times New Roman" w:hAnsi="Times New Roman"/>
                <w:sz w:val="24"/>
                <w:szCs w:val="24"/>
              </w:rPr>
              <w:t xml:space="preserve"> нормативно-правовых документов в области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дополнительного)</w:t>
            </w:r>
          </w:p>
        </w:tc>
        <w:tc>
          <w:tcPr>
            <w:tcW w:w="4017" w:type="dxa"/>
            <w:shd w:val="clear" w:color="auto" w:fill="FFFFFF"/>
          </w:tcPr>
          <w:p w:rsidR="00D437BB" w:rsidRPr="00D437BB" w:rsidRDefault="00736882" w:rsidP="002C5CB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Банк данных нормативно-правовой базы системы образования в РФ</w:t>
            </w:r>
          </w:p>
        </w:tc>
        <w:tc>
          <w:tcPr>
            <w:tcW w:w="1383" w:type="dxa"/>
            <w:shd w:val="clear" w:color="auto" w:fill="FFFFFF"/>
          </w:tcPr>
          <w:p w:rsidR="00D437BB" w:rsidRPr="00D437BB" w:rsidRDefault="00CC573A" w:rsidP="002C5CB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Весь период реализации Программы</w:t>
            </w:r>
          </w:p>
        </w:tc>
        <w:tc>
          <w:tcPr>
            <w:tcW w:w="1980" w:type="dxa"/>
            <w:shd w:val="clear" w:color="auto" w:fill="FFFFFF"/>
          </w:tcPr>
          <w:p w:rsidR="00D437BB" w:rsidRPr="00D437BB" w:rsidRDefault="00CC573A" w:rsidP="002C5CB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7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314" w:type="dxa"/>
            <w:shd w:val="clear" w:color="auto" w:fill="FFFFFF"/>
          </w:tcPr>
          <w:p w:rsidR="00D437BB" w:rsidRPr="00D437BB" w:rsidRDefault="00D437BB" w:rsidP="002C5CB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FFFFFF"/>
          </w:tcPr>
          <w:p w:rsidR="00D437BB" w:rsidRPr="00D437BB" w:rsidRDefault="00736882" w:rsidP="002C5CB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Осведомленность административных и педагогических работников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FFFFFF"/>
          </w:tcPr>
          <w:p w:rsidR="00D437BB" w:rsidRPr="00D437BB" w:rsidRDefault="00D437BB" w:rsidP="002C5CBC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C573A" w:rsidRPr="00AA0A7B" w:rsidTr="00113734">
        <w:trPr>
          <w:trHeight w:val="766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FFFFFF"/>
          </w:tcPr>
          <w:p w:rsidR="00CC573A" w:rsidRDefault="00CC573A" w:rsidP="002C5CBC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354" w:type="dxa"/>
            <w:shd w:val="clear" w:color="auto" w:fill="FFFFFF"/>
          </w:tcPr>
          <w:p w:rsidR="00CC573A" w:rsidRPr="00CC573A" w:rsidRDefault="00736882" w:rsidP="002C5CBC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локальных актов на уровне учреждения, регламентирующие модель </w:t>
            </w:r>
            <w:r w:rsidRPr="00736882">
              <w:rPr>
                <w:rFonts w:ascii="Times New Roman" w:hAnsi="Times New Roman"/>
                <w:sz w:val="24"/>
                <w:szCs w:val="24"/>
              </w:rPr>
              <w:t>организационно-управленческого механизма</w:t>
            </w:r>
          </w:p>
        </w:tc>
        <w:tc>
          <w:tcPr>
            <w:tcW w:w="4017" w:type="dxa"/>
            <w:shd w:val="clear" w:color="auto" w:fill="FFFFFF"/>
          </w:tcPr>
          <w:p w:rsidR="00CC573A" w:rsidRDefault="00CC573A" w:rsidP="002C5CBC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Создание </w:t>
            </w:r>
            <w:r w:rsidR="0073688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локальных актов, корректировка действующих в соответствии с новыми законодательными документами в области образования</w:t>
            </w:r>
          </w:p>
        </w:tc>
        <w:tc>
          <w:tcPr>
            <w:tcW w:w="1383" w:type="dxa"/>
            <w:shd w:val="clear" w:color="auto" w:fill="FFFFFF"/>
          </w:tcPr>
          <w:p w:rsidR="00CC573A" w:rsidRDefault="00CC573A" w:rsidP="002C5CBC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Весь период</w:t>
            </w:r>
          </w:p>
        </w:tc>
        <w:tc>
          <w:tcPr>
            <w:tcW w:w="1980" w:type="dxa"/>
            <w:shd w:val="clear" w:color="auto" w:fill="FFFFFF"/>
          </w:tcPr>
          <w:p w:rsidR="00CC573A" w:rsidRPr="00CC573A" w:rsidRDefault="00CC573A" w:rsidP="002C5CB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7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314" w:type="dxa"/>
            <w:shd w:val="clear" w:color="auto" w:fill="FFFFFF"/>
          </w:tcPr>
          <w:p w:rsidR="00CC573A" w:rsidRDefault="00CC573A" w:rsidP="002C5CBC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FFFFFF"/>
          </w:tcPr>
          <w:p w:rsidR="002C5CBC" w:rsidRDefault="00736882" w:rsidP="002C5CB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Осведомленно</w:t>
            </w:r>
          </w:p>
          <w:p w:rsidR="00CC573A" w:rsidRDefault="00736882" w:rsidP="002C5CB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административных и педагогических работников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FFFFFF"/>
          </w:tcPr>
          <w:p w:rsidR="00CC573A" w:rsidRPr="00CC573A" w:rsidRDefault="00CC573A" w:rsidP="002C5CBC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66F22" w:rsidRPr="00AA0A7B" w:rsidTr="00113734">
        <w:trPr>
          <w:trHeight w:val="766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FFFFFF"/>
          </w:tcPr>
          <w:p w:rsidR="00066F22" w:rsidRDefault="00D262F1" w:rsidP="00D262F1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354" w:type="dxa"/>
            <w:shd w:val="clear" w:color="auto" w:fill="FFFFFF"/>
            <w:vAlign w:val="center"/>
          </w:tcPr>
          <w:p w:rsidR="00066F22" w:rsidRPr="00736882" w:rsidRDefault="00066F22" w:rsidP="00D262F1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262F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Разработка </w:t>
            </w:r>
            <w:r w:rsidR="00D262F1" w:rsidRPr="00D262F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локальных актов</w:t>
            </w:r>
            <w:r w:rsidRPr="00D262F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 типах дополнительных </w:t>
            </w:r>
            <w:r w:rsidR="00D262F1" w:rsidRPr="00D262F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общеобразовательных общеразвивающих </w:t>
            </w:r>
            <w:r w:rsidRPr="00D262F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программ в рамках подготовки к сертификации программ</w:t>
            </w:r>
          </w:p>
        </w:tc>
        <w:tc>
          <w:tcPr>
            <w:tcW w:w="4017" w:type="dxa"/>
            <w:shd w:val="clear" w:color="auto" w:fill="FFFFFF"/>
          </w:tcPr>
          <w:p w:rsidR="00066F22" w:rsidRPr="00D262F1" w:rsidRDefault="00C87280" w:rsidP="00D262F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262F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Создание рабочей группы из числа руководящих, педагогических и управленческих  кадров</w:t>
            </w:r>
          </w:p>
        </w:tc>
        <w:tc>
          <w:tcPr>
            <w:tcW w:w="1383" w:type="dxa"/>
            <w:shd w:val="clear" w:color="auto" w:fill="FFFFFF"/>
          </w:tcPr>
          <w:p w:rsidR="00066F22" w:rsidRDefault="00D262F1" w:rsidP="00D262F1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980" w:type="dxa"/>
            <w:shd w:val="clear" w:color="auto" w:fill="FFFFFF"/>
          </w:tcPr>
          <w:p w:rsidR="00066F22" w:rsidRDefault="00D262F1" w:rsidP="00D262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2F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C87280" w:rsidRDefault="00C87280" w:rsidP="00D262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FFFFFF"/>
            <w:vAlign w:val="center"/>
          </w:tcPr>
          <w:p w:rsidR="00066F22" w:rsidRDefault="00066F22" w:rsidP="00D262F1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FFFFFF"/>
          </w:tcPr>
          <w:p w:rsidR="00D262F1" w:rsidRDefault="00D262F1" w:rsidP="00D262F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Осведомленно</w:t>
            </w:r>
          </w:p>
          <w:p w:rsidR="00066F22" w:rsidRDefault="00D262F1" w:rsidP="00D262F1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административных и педагогических работников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066F22" w:rsidRDefault="00066F22" w:rsidP="00D262F1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7280" w:rsidRPr="00AA0A7B" w:rsidTr="00113734">
        <w:trPr>
          <w:trHeight w:val="766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FFFFFF"/>
          </w:tcPr>
          <w:p w:rsidR="00C87280" w:rsidRDefault="00F06FCE" w:rsidP="00D262F1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354" w:type="dxa"/>
            <w:shd w:val="clear" w:color="auto" w:fill="FFFFFF"/>
            <w:vAlign w:val="center"/>
          </w:tcPr>
          <w:p w:rsidR="00C87280" w:rsidRPr="00C87280" w:rsidRDefault="00C87280" w:rsidP="00F06FCE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F06F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Разработка </w:t>
            </w:r>
            <w:r w:rsidR="00F06FCE" w:rsidRPr="00F06F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локальных актов</w:t>
            </w:r>
            <w:r w:rsidRPr="00F06F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F06FCE" w:rsidRPr="00F06F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целью мотивирования</w:t>
            </w:r>
            <w:r w:rsidRPr="00F06F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F06FCE" w:rsidRPr="00F06F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педагогов к </w:t>
            </w:r>
            <w:r w:rsidRPr="00F06F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разработк</w:t>
            </w:r>
            <w:r w:rsidR="00F06FCE" w:rsidRPr="00F06F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</w:t>
            </w:r>
            <w:r w:rsidRPr="00F06F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дополнительных </w:t>
            </w:r>
            <w:r w:rsidR="00F06FCE" w:rsidRPr="00F06F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общеобразовательных общеразвивающих  программ</w:t>
            </w:r>
            <w:r w:rsidRPr="00F06F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F06F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направленных на  развитие у обучающихся навыков XXI века.</w:t>
            </w:r>
          </w:p>
        </w:tc>
        <w:tc>
          <w:tcPr>
            <w:tcW w:w="4017" w:type="dxa"/>
            <w:shd w:val="clear" w:color="auto" w:fill="FFFFFF"/>
          </w:tcPr>
          <w:p w:rsidR="00C87280" w:rsidRPr="00F06FCE" w:rsidRDefault="00C87280" w:rsidP="00F06FCE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06FC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Создание рабочей группы из числа руководящих, педагогических и управленческих  кадров</w:t>
            </w:r>
          </w:p>
        </w:tc>
        <w:tc>
          <w:tcPr>
            <w:tcW w:w="1383" w:type="dxa"/>
            <w:shd w:val="clear" w:color="auto" w:fill="FFFFFF"/>
          </w:tcPr>
          <w:p w:rsidR="00C87280" w:rsidRPr="00C87280" w:rsidRDefault="00C87280" w:rsidP="00F06FC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F06FC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2020</w:t>
            </w:r>
            <w:r w:rsidR="00F06FC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980" w:type="dxa"/>
            <w:shd w:val="clear" w:color="auto" w:fill="FFFFFF"/>
          </w:tcPr>
          <w:p w:rsidR="00C87280" w:rsidRPr="00C87280" w:rsidRDefault="00950144" w:rsidP="00F30A9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0A9C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C87280" w:rsidRDefault="00C87280" w:rsidP="00CC573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FFFFFF"/>
          </w:tcPr>
          <w:p w:rsidR="00C87280" w:rsidRDefault="00F06FCE" w:rsidP="00F06FC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Деятельность рабочей группы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C87280" w:rsidRDefault="00C87280" w:rsidP="009801A5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13734" w:rsidRPr="00D437BB" w:rsidTr="00113734">
        <w:trPr>
          <w:trHeight w:val="517"/>
        </w:trPr>
        <w:tc>
          <w:tcPr>
            <w:tcW w:w="15451" w:type="dxa"/>
            <w:gridSpan w:val="8"/>
            <w:shd w:val="clear" w:color="auto" w:fill="FFFFFF"/>
          </w:tcPr>
          <w:p w:rsidR="00113734" w:rsidRPr="00D437BB" w:rsidRDefault="00113734" w:rsidP="00525522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13734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7.2.</w:t>
            </w:r>
            <w:r w:rsidRPr="00F6726E">
              <w:rPr>
                <w:rFonts w:ascii="Times New Roman" w:hAnsi="Times New Roman"/>
                <w:b/>
                <w:i/>
                <w:sz w:val="24"/>
                <w:szCs w:val="24"/>
              </w:rPr>
              <w:t>Улучшение качественного состава кадров</w:t>
            </w:r>
          </w:p>
        </w:tc>
      </w:tr>
      <w:tr w:rsidR="00CE1E56" w:rsidRPr="00D437BB" w:rsidTr="00113734">
        <w:trPr>
          <w:trHeight w:val="517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FFFFFF"/>
          </w:tcPr>
          <w:p w:rsidR="00CE1E56" w:rsidRPr="00D437BB" w:rsidRDefault="0015221B" w:rsidP="00525522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CE1E56" w:rsidRPr="00D437B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="00CE1E56" w:rsidRPr="00D437B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="00CE1E56" w:rsidRPr="00D437B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354" w:type="dxa"/>
            <w:shd w:val="clear" w:color="auto" w:fill="FFFFFF"/>
            <w:vAlign w:val="center"/>
          </w:tcPr>
          <w:p w:rsidR="00CE1E56" w:rsidRPr="00D437BB" w:rsidRDefault="00CE1E56" w:rsidP="00525522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437B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Задачи</w:t>
            </w:r>
            <w:r w:rsidR="005907C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стратегии</w:t>
            </w:r>
          </w:p>
        </w:tc>
        <w:tc>
          <w:tcPr>
            <w:tcW w:w="4017" w:type="dxa"/>
            <w:shd w:val="clear" w:color="auto" w:fill="FFFFFF"/>
            <w:vAlign w:val="center"/>
          </w:tcPr>
          <w:p w:rsidR="00CE1E56" w:rsidRPr="00D437BB" w:rsidRDefault="00CE1E56" w:rsidP="00525522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437B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Мероприятия, действия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CE1E56" w:rsidRPr="00D437BB" w:rsidRDefault="00CE1E56" w:rsidP="00525522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437B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E1E56" w:rsidRPr="00D437BB" w:rsidRDefault="00CE1E56" w:rsidP="00F06F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437B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Ответственн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ый</w:t>
            </w:r>
            <w:r w:rsidRPr="00D437B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исполнитель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CE1E56" w:rsidRPr="00D437BB" w:rsidRDefault="00CE1E56" w:rsidP="00F06F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437B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Средства</w:t>
            </w:r>
            <w:r w:rsidR="00CE7B5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и финансы (бюджет; </w:t>
            </w:r>
            <w:proofErr w:type="spellStart"/>
            <w:r w:rsidR="00CE7B5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внебюджет</w:t>
            </w:r>
            <w:proofErr w:type="spellEnd"/>
            <w:r w:rsidR="00CE7B5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E1E56" w:rsidRPr="00D437BB" w:rsidRDefault="00CE1E56" w:rsidP="00525522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437B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Контроль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CE1E56" w:rsidRPr="00D437BB" w:rsidRDefault="00CE1E56" w:rsidP="00525522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37BB">
              <w:rPr>
                <w:rFonts w:ascii="Times New Roman" w:hAnsi="Times New Roman"/>
                <w:sz w:val="24"/>
                <w:szCs w:val="24"/>
                <w:lang w:eastAsia="ar-SA"/>
              </w:rPr>
              <w:t>Риски</w:t>
            </w:r>
          </w:p>
        </w:tc>
      </w:tr>
      <w:tr w:rsidR="00CE1E56" w:rsidRPr="00D437BB" w:rsidTr="00113734">
        <w:trPr>
          <w:trHeight w:val="517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FFFFFF"/>
          </w:tcPr>
          <w:p w:rsidR="00CE1E56" w:rsidRPr="00D437BB" w:rsidRDefault="00CE1E56" w:rsidP="00525522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354" w:type="dxa"/>
            <w:shd w:val="clear" w:color="auto" w:fill="FFFFFF"/>
            <w:vAlign w:val="center"/>
          </w:tcPr>
          <w:p w:rsidR="00CE1E56" w:rsidRPr="00D437BB" w:rsidRDefault="00CE1E56" w:rsidP="00F06F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E1E56">
              <w:rPr>
                <w:rFonts w:ascii="Times New Roman" w:hAnsi="Times New Roman"/>
                <w:sz w:val="24"/>
                <w:szCs w:val="24"/>
              </w:rPr>
              <w:t xml:space="preserve">Провести  мониторинг кадрового обеспечения в перспективе на пять лет. Создать постоянно действующую систему прогноза необходимой потребности в новых педагогических кадрах по разным направлениям деятельности </w:t>
            </w:r>
            <w:r w:rsidR="00F06FCE"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  <w:r w:rsidRPr="00CE1E56">
              <w:rPr>
                <w:rFonts w:ascii="Times New Roman" w:hAnsi="Times New Roman"/>
                <w:sz w:val="24"/>
                <w:szCs w:val="24"/>
              </w:rPr>
              <w:t xml:space="preserve">в соответствии с Концепцией </w:t>
            </w:r>
            <w:r w:rsidR="00F06FCE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CE1E56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</w:t>
            </w:r>
            <w:r w:rsidR="00F06FCE">
              <w:rPr>
                <w:rFonts w:ascii="Times New Roman" w:hAnsi="Times New Roman"/>
                <w:sz w:val="24"/>
                <w:szCs w:val="24"/>
              </w:rPr>
              <w:t>РФ на период до 2025 года</w:t>
            </w:r>
            <w:r w:rsidRPr="00CE1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17" w:type="dxa"/>
            <w:shd w:val="clear" w:color="auto" w:fill="FFFFFF"/>
          </w:tcPr>
          <w:p w:rsidR="00CE1E56" w:rsidRPr="00D437BB" w:rsidRDefault="00CE1E56" w:rsidP="00F06FC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Мониторинг педагогического состава </w:t>
            </w:r>
            <w:r w:rsidR="00F06FC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учреждения</w:t>
            </w:r>
          </w:p>
        </w:tc>
        <w:tc>
          <w:tcPr>
            <w:tcW w:w="1383" w:type="dxa"/>
            <w:shd w:val="clear" w:color="auto" w:fill="FFFFFF"/>
          </w:tcPr>
          <w:p w:rsidR="00CE1E56" w:rsidRPr="00D437BB" w:rsidRDefault="00F06FCE" w:rsidP="00F06FC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980" w:type="dxa"/>
            <w:shd w:val="clear" w:color="auto" w:fill="FFFFFF"/>
          </w:tcPr>
          <w:p w:rsidR="00525522" w:rsidRDefault="00525522" w:rsidP="00F06FC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Администрация </w:t>
            </w:r>
            <w:r w:rsidR="00F06FC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учреждения</w:t>
            </w:r>
          </w:p>
          <w:p w:rsidR="00CE1E56" w:rsidRPr="00D437BB" w:rsidRDefault="00CE1E56" w:rsidP="00F06FCE">
            <w:pPr>
              <w:snapToGrid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4" w:type="dxa"/>
            <w:shd w:val="clear" w:color="auto" w:fill="FFFFFF"/>
            <w:vAlign w:val="center"/>
          </w:tcPr>
          <w:p w:rsidR="00CE1E56" w:rsidRPr="00D437BB" w:rsidRDefault="00CE1E56" w:rsidP="00525522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FFFFFF"/>
          </w:tcPr>
          <w:p w:rsidR="00CE1E56" w:rsidRPr="00D437BB" w:rsidRDefault="00525522" w:rsidP="002C04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Справка </w:t>
            </w:r>
            <w:r w:rsidR="002C04C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 результатах мониторинга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CE1E56" w:rsidRPr="00D437BB" w:rsidRDefault="00CE1E56" w:rsidP="00525522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5522" w:rsidRPr="00D437BB" w:rsidTr="00113734">
        <w:trPr>
          <w:trHeight w:val="517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FFFFFF"/>
          </w:tcPr>
          <w:p w:rsidR="00525522" w:rsidRDefault="00525522" w:rsidP="002C04C7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354" w:type="dxa"/>
            <w:shd w:val="clear" w:color="auto" w:fill="FFFFFF"/>
            <w:vAlign w:val="center"/>
          </w:tcPr>
          <w:p w:rsidR="00525522" w:rsidRPr="002C04C7" w:rsidRDefault="00525522" w:rsidP="002C0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4C7">
              <w:rPr>
                <w:rFonts w:ascii="Times New Roman" w:hAnsi="Times New Roman"/>
                <w:sz w:val="24"/>
                <w:szCs w:val="24"/>
              </w:rPr>
              <w:t>Провести мероприятия по повышению престижа педагогической профессии:</w:t>
            </w:r>
          </w:p>
          <w:p w:rsidR="00525522" w:rsidRDefault="00525522" w:rsidP="002C04C7">
            <w:pPr>
              <w:spacing w:after="0" w:line="240" w:lineRule="auto"/>
              <w:rPr>
                <w:sz w:val="28"/>
                <w:szCs w:val="28"/>
              </w:rPr>
            </w:pPr>
            <w:r w:rsidRPr="002C04C7">
              <w:rPr>
                <w:rFonts w:ascii="Times New Roman" w:hAnsi="Times New Roman"/>
                <w:sz w:val="24"/>
                <w:szCs w:val="24"/>
              </w:rPr>
              <w:t>- оформить стенд «</w:t>
            </w:r>
            <w:r w:rsidR="000577D5" w:rsidRPr="002C04C7">
              <w:rPr>
                <w:rFonts w:ascii="Times New Roman" w:hAnsi="Times New Roman"/>
                <w:sz w:val="24"/>
                <w:szCs w:val="24"/>
              </w:rPr>
              <w:t>Наставник и молодой педагог</w:t>
            </w:r>
            <w:r w:rsidRPr="002C04C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25522" w:rsidRPr="00CE1E56" w:rsidRDefault="00525522" w:rsidP="002C0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shd w:val="clear" w:color="auto" w:fill="FFFFFF"/>
          </w:tcPr>
          <w:p w:rsidR="00525522" w:rsidRDefault="007B0A6B" w:rsidP="002C04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Стенд «Наставник и молодой педагог»</w:t>
            </w:r>
          </w:p>
          <w:p w:rsidR="007B0A6B" w:rsidRDefault="007B0A6B" w:rsidP="002C04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«Дорожная карта» педагога-наставника</w:t>
            </w:r>
          </w:p>
          <w:p w:rsidR="007B0A6B" w:rsidRDefault="007B0A6B" w:rsidP="002C04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«Школа молодого педагога»</w:t>
            </w:r>
          </w:p>
        </w:tc>
        <w:tc>
          <w:tcPr>
            <w:tcW w:w="1383" w:type="dxa"/>
            <w:shd w:val="clear" w:color="auto" w:fill="FFFFFF"/>
          </w:tcPr>
          <w:p w:rsidR="00525522" w:rsidRDefault="00525522" w:rsidP="002C04C7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Весь период</w:t>
            </w:r>
          </w:p>
        </w:tc>
        <w:tc>
          <w:tcPr>
            <w:tcW w:w="1980" w:type="dxa"/>
            <w:shd w:val="clear" w:color="auto" w:fill="FFFFFF"/>
          </w:tcPr>
          <w:p w:rsidR="00525522" w:rsidRDefault="00525522" w:rsidP="00F30A9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Зам. директора по </w:t>
            </w:r>
            <w:r w:rsidR="002C04C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методической работе</w:t>
            </w:r>
          </w:p>
          <w:p w:rsidR="00525522" w:rsidRDefault="00525522" w:rsidP="00F30A9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Методисты</w:t>
            </w:r>
          </w:p>
          <w:p w:rsidR="00525522" w:rsidRDefault="00525522" w:rsidP="00F30A9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525522" w:rsidRPr="00D437BB" w:rsidRDefault="00525522" w:rsidP="002C04C7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FFFFFF"/>
          </w:tcPr>
          <w:p w:rsidR="00525522" w:rsidRDefault="002C04C7" w:rsidP="002C04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План наставничества, отчеты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FFFFFF"/>
          </w:tcPr>
          <w:p w:rsidR="00525522" w:rsidRPr="00D437BB" w:rsidRDefault="00525522" w:rsidP="002C04C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Отказ от дополнительной нагрузки </w:t>
            </w:r>
          </w:p>
        </w:tc>
      </w:tr>
      <w:tr w:rsidR="00BD18F7" w:rsidRPr="00D437BB" w:rsidTr="00113734">
        <w:trPr>
          <w:trHeight w:val="517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FFFFFF"/>
          </w:tcPr>
          <w:p w:rsidR="00BD18F7" w:rsidRDefault="00BD18F7" w:rsidP="002C04C7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354" w:type="dxa"/>
            <w:shd w:val="clear" w:color="auto" w:fill="FFFFFF"/>
          </w:tcPr>
          <w:p w:rsidR="00BD18F7" w:rsidRPr="002C04C7" w:rsidRDefault="00BD18F7" w:rsidP="002C0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C04C7">
              <w:rPr>
                <w:rFonts w:ascii="Times New Roman" w:hAnsi="Times New Roman"/>
                <w:sz w:val="24"/>
                <w:szCs w:val="24"/>
                <w:u w:val="single"/>
              </w:rPr>
              <w:t>Создание банка данных:</w:t>
            </w:r>
          </w:p>
          <w:p w:rsidR="00BD18F7" w:rsidRPr="002C04C7" w:rsidRDefault="00BD18F7" w:rsidP="002C0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4C7">
              <w:rPr>
                <w:rFonts w:ascii="Times New Roman" w:hAnsi="Times New Roman"/>
                <w:sz w:val="24"/>
                <w:szCs w:val="24"/>
              </w:rPr>
              <w:t>Методических разработок;</w:t>
            </w:r>
          </w:p>
          <w:p w:rsidR="00BD18F7" w:rsidRPr="002C04C7" w:rsidRDefault="00BD18F7" w:rsidP="002C0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4C7">
              <w:rPr>
                <w:rFonts w:ascii="Times New Roman" w:hAnsi="Times New Roman"/>
                <w:sz w:val="24"/>
                <w:szCs w:val="24"/>
              </w:rPr>
              <w:t>Методических рекомендаций;</w:t>
            </w:r>
          </w:p>
          <w:p w:rsidR="00BD18F7" w:rsidRPr="002C04C7" w:rsidRDefault="002C04C7" w:rsidP="002C0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Программ,</w:t>
            </w:r>
            <w:r w:rsidR="00BD18F7" w:rsidRPr="002C04C7">
              <w:rPr>
                <w:rFonts w:ascii="Times New Roman" w:hAnsi="Times New Roman"/>
                <w:sz w:val="24"/>
                <w:szCs w:val="24"/>
              </w:rPr>
              <w:t xml:space="preserve"> проектов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социально-педагогической направленности;</w:t>
            </w:r>
          </w:p>
          <w:p w:rsidR="00BD18F7" w:rsidRPr="00BD18F7" w:rsidRDefault="00BD18F7" w:rsidP="002C0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4C7">
              <w:rPr>
                <w:rFonts w:ascii="Times New Roman" w:hAnsi="Times New Roman"/>
                <w:sz w:val="24"/>
                <w:szCs w:val="24"/>
              </w:rPr>
              <w:t>Сценариев</w:t>
            </w:r>
            <w:r w:rsidR="000577D5" w:rsidRPr="002C04C7">
              <w:rPr>
                <w:rFonts w:ascii="Times New Roman" w:hAnsi="Times New Roman"/>
                <w:sz w:val="24"/>
                <w:szCs w:val="24"/>
              </w:rPr>
              <w:t xml:space="preserve"> в рамках реализации деятельности ЮНАРМИИ и РДШ</w:t>
            </w:r>
            <w:r w:rsidR="002C04C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017" w:type="dxa"/>
            <w:shd w:val="clear" w:color="auto" w:fill="FFFFFF"/>
          </w:tcPr>
          <w:p w:rsidR="007B0A6B" w:rsidRDefault="00BD18F7" w:rsidP="007B0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8F7">
              <w:rPr>
                <w:rFonts w:ascii="Times New Roman" w:hAnsi="Times New Roman"/>
                <w:sz w:val="24"/>
                <w:szCs w:val="24"/>
              </w:rPr>
              <w:lastRenderedPageBreak/>
              <w:t>Помощь педагогам в разработке методических материалов</w:t>
            </w:r>
            <w:r w:rsidR="007B0A6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B0A6B" w:rsidRDefault="007B0A6B" w:rsidP="007B0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создать юнармейский отряд» (методические рекомендации)</w:t>
            </w:r>
          </w:p>
          <w:p w:rsidR="007B0A6B" w:rsidRDefault="007B0A6B" w:rsidP="007B0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«Школа юнармейских командиров» (социальный проект)</w:t>
            </w:r>
          </w:p>
          <w:p w:rsidR="00BD18F7" w:rsidRPr="00BD18F7" w:rsidRDefault="00BD18F7" w:rsidP="007B0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shd w:val="clear" w:color="auto" w:fill="FFFFFF"/>
          </w:tcPr>
          <w:p w:rsidR="00BD18F7" w:rsidRPr="00BD18F7" w:rsidRDefault="00BD18F7" w:rsidP="00C00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F7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980" w:type="dxa"/>
            <w:shd w:val="clear" w:color="auto" w:fill="FFFFFF"/>
          </w:tcPr>
          <w:p w:rsidR="00BD18F7" w:rsidRPr="00BD18F7" w:rsidRDefault="00BD18F7" w:rsidP="002C04C7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D18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Методическая служба </w:t>
            </w:r>
            <w:r w:rsidR="002C04C7">
              <w:rPr>
                <w:rFonts w:ascii="Times New Roman" w:hAnsi="Times New Roman"/>
                <w:sz w:val="24"/>
                <w:szCs w:val="24"/>
                <w:lang w:eastAsia="ar-SA"/>
              </w:rPr>
              <w:t>учреждения</w:t>
            </w:r>
          </w:p>
        </w:tc>
        <w:tc>
          <w:tcPr>
            <w:tcW w:w="1314" w:type="dxa"/>
            <w:shd w:val="clear" w:color="auto" w:fill="FFFFFF"/>
          </w:tcPr>
          <w:p w:rsidR="00BD18F7" w:rsidRPr="00BD18F7" w:rsidRDefault="00BD18F7" w:rsidP="00C0033E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FFFFFF"/>
          </w:tcPr>
          <w:p w:rsidR="00BD18F7" w:rsidRPr="002C04C7" w:rsidRDefault="00CE7B54" w:rsidP="002C04C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04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Предоставление в качестве отчета (справки) </w:t>
            </w:r>
            <w:r w:rsidRPr="002C04C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материалов Банк данных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FFFFFF"/>
          </w:tcPr>
          <w:p w:rsidR="00BD18F7" w:rsidRPr="00AA0A7B" w:rsidRDefault="00BD18F7" w:rsidP="00CE7B54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CE7B54" w:rsidRPr="00D437BB" w:rsidTr="00113734">
        <w:trPr>
          <w:trHeight w:val="517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FFFFFF"/>
          </w:tcPr>
          <w:p w:rsidR="00CE7B54" w:rsidRDefault="00CE7B54" w:rsidP="00525522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3354" w:type="dxa"/>
            <w:shd w:val="clear" w:color="auto" w:fill="FFFFFF"/>
          </w:tcPr>
          <w:p w:rsidR="00CE7B54" w:rsidRPr="00CE7B54" w:rsidRDefault="00CE7B54" w:rsidP="002C0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B54">
              <w:rPr>
                <w:rFonts w:ascii="Times New Roman" w:hAnsi="Times New Roman"/>
                <w:sz w:val="24"/>
                <w:szCs w:val="24"/>
              </w:rPr>
              <w:t>Участие в конкурсах профессионального мастерства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разного уровня.</w:t>
            </w:r>
          </w:p>
        </w:tc>
        <w:tc>
          <w:tcPr>
            <w:tcW w:w="4017" w:type="dxa"/>
            <w:shd w:val="clear" w:color="auto" w:fill="FFFFFF"/>
          </w:tcPr>
          <w:p w:rsidR="00CE7B54" w:rsidRPr="00BD18F7" w:rsidRDefault="00CE7B54" w:rsidP="002C0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педагогов к участию в конкурсах</w:t>
            </w:r>
          </w:p>
        </w:tc>
        <w:tc>
          <w:tcPr>
            <w:tcW w:w="1383" w:type="dxa"/>
            <w:shd w:val="clear" w:color="auto" w:fill="FFFFFF"/>
          </w:tcPr>
          <w:p w:rsidR="00CE7B54" w:rsidRPr="00BD18F7" w:rsidRDefault="002C04C7" w:rsidP="00C00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980" w:type="dxa"/>
            <w:shd w:val="clear" w:color="auto" w:fill="FFFFFF"/>
          </w:tcPr>
          <w:p w:rsidR="00CE7B54" w:rsidRDefault="00CE7B54" w:rsidP="002C04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Зам. директора</w:t>
            </w:r>
          </w:p>
          <w:p w:rsidR="00CE7B54" w:rsidRDefault="00CE7B54" w:rsidP="002C04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Методисты</w:t>
            </w:r>
          </w:p>
          <w:p w:rsidR="00CE7B54" w:rsidRPr="00BD18F7" w:rsidRDefault="00CE7B54" w:rsidP="002C04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1314" w:type="dxa"/>
            <w:shd w:val="clear" w:color="auto" w:fill="FFFFFF"/>
          </w:tcPr>
          <w:p w:rsidR="00CE7B54" w:rsidRPr="00BD18F7" w:rsidRDefault="00CE7B54" w:rsidP="002C04C7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Инициатива педагогов</w:t>
            </w:r>
          </w:p>
        </w:tc>
        <w:tc>
          <w:tcPr>
            <w:tcW w:w="1701" w:type="dxa"/>
            <w:shd w:val="clear" w:color="auto" w:fill="FFFFFF"/>
          </w:tcPr>
          <w:p w:rsidR="00CE7B54" w:rsidRPr="00CE7B54" w:rsidRDefault="00CE7B54" w:rsidP="002C04C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Мониторинг участия педагогов в конкурсах профессионального мастерства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FFFFFF"/>
          </w:tcPr>
          <w:p w:rsidR="00CE7B54" w:rsidRPr="00CE7B54" w:rsidRDefault="00CE7B54" w:rsidP="002C04C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E7B54">
              <w:rPr>
                <w:rFonts w:ascii="Times New Roman" w:hAnsi="Times New Roman"/>
                <w:sz w:val="24"/>
                <w:szCs w:val="24"/>
                <w:lang w:eastAsia="ar-SA"/>
              </w:rPr>
              <w:t>Отказ от участия в конкурсах, в связи с занятостью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 не умение педагога представить себя и свой опыт.</w:t>
            </w:r>
          </w:p>
        </w:tc>
      </w:tr>
      <w:tr w:rsidR="00CE7B54" w:rsidRPr="00D437BB" w:rsidTr="00113734">
        <w:trPr>
          <w:trHeight w:val="517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FFFFFF"/>
          </w:tcPr>
          <w:p w:rsidR="00CE7B54" w:rsidRDefault="00CE7B54" w:rsidP="00525522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354" w:type="dxa"/>
            <w:shd w:val="clear" w:color="auto" w:fill="FFFFFF"/>
          </w:tcPr>
          <w:p w:rsidR="00CE7B54" w:rsidRPr="00CE7B54" w:rsidRDefault="00CE7B54" w:rsidP="002C04C7">
            <w:pPr>
              <w:spacing w:after="0" w:line="240" w:lineRule="auto"/>
              <w:rPr>
                <w:rFonts w:ascii="Times New Roman" w:hAnsi="Times New Roman"/>
              </w:rPr>
            </w:pPr>
            <w:r w:rsidRPr="00CE7B54">
              <w:rPr>
                <w:rFonts w:ascii="Times New Roman" w:hAnsi="Times New Roman"/>
              </w:rPr>
              <w:t>Создать творческие группы по обобщению опыта работы педагогов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17" w:type="dxa"/>
            <w:shd w:val="clear" w:color="auto" w:fill="FFFFFF"/>
          </w:tcPr>
          <w:p w:rsidR="00CE7B54" w:rsidRDefault="00CE7B54" w:rsidP="002C0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по </w:t>
            </w:r>
            <w:r w:rsidR="002C04C7">
              <w:rPr>
                <w:rFonts w:ascii="Times New Roman" w:hAnsi="Times New Roman"/>
                <w:sz w:val="24"/>
                <w:szCs w:val="24"/>
              </w:rPr>
              <w:t>учреждению</w:t>
            </w:r>
          </w:p>
        </w:tc>
        <w:tc>
          <w:tcPr>
            <w:tcW w:w="1383" w:type="dxa"/>
            <w:shd w:val="clear" w:color="auto" w:fill="FFFFFF"/>
          </w:tcPr>
          <w:p w:rsidR="00CE7B54" w:rsidRDefault="002C04C7" w:rsidP="002C0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980" w:type="dxa"/>
            <w:shd w:val="clear" w:color="auto" w:fill="FFFFFF"/>
          </w:tcPr>
          <w:p w:rsidR="00CE7B54" w:rsidRDefault="00CE7B54" w:rsidP="002C04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2C04C7">
              <w:rPr>
                <w:rFonts w:ascii="Times New Roman" w:hAnsi="Times New Roman"/>
                <w:sz w:val="24"/>
                <w:szCs w:val="24"/>
                <w:lang w:eastAsia="ar-SA"/>
              </w:rPr>
              <w:t>учреждения</w:t>
            </w:r>
          </w:p>
        </w:tc>
        <w:tc>
          <w:tcPr>
            <w:tcW w:w="1314" w:type="dxa"/>
            <w:shd w:val="clear" w:color="auto" w:fill="FFFFFF"/>
          </w:tcPr>
          <w:p w:rsidR="00CE7B54" w:rsidRDefault="00CE7B54" w:rsidP="00C0033E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FFFFFF"/>
          </w:tcPr>
          <w:p w:rsidR="00CE7B54" w:rsidRDefault="002C04C7" w:rsidP="002C04C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Предоставлени</w:t>
            </w:r>
            <w:r w:rsidR="00D6376A">
              <w:rPr>
                <w:rFonts w:ascii="Times New Roman" w:hAnsi="Times New Roman"/>
                <w:sz w:val="24"/>
                <w:szCs w:val="24"/>
                <w:lang w:eastAsia="ar-SA"/>
              </w:rPr>
              <w:t>е творческой группой материалов по обобщению опыт работы педагога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FFFFFF"/>
          </w:tcPr>
          <w:p w:rsidR="00CE7B54" w:rsidRPr="00CE7B54" w:rsidRDefault="00D6376A" w:rsidP="0099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Невозможность </w:t>
            </w:r>
            <w:r w:rsidR="00992A8F">
              <w:rPr>
                <w:rFonts w:ascii="Times New Roman" w:hAnsi="Times New Roman"/>
                <w:sz w:val="24"/>
                <w:szCs w:val="24"/>
                <w:lang w:eastAsia="ar-SA"/>
              </w:rPr>
              <w:t>опубликовать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92A8F">
              <w:rPr>
                <w:rFonts w:ascii="Times New Roman" w:hAnsi="Times New Roman"/>
                <w:sz w:val="24"/>
                <w:szCs w:val="24"/>
                <w:lang w:eastAsia="ar-SA"/>
              </w:rPr>
              <w:t>обобщенный опыт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A2931" w:rsidRPr="00D437BB" w:rsidTr="00113734">
        <w:trPr>
          <w:trHeight w:val="2971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FFFFFF"/>
          </w:tcPr>
          <w:p w:rsidR="001A2931" w:rsidRDefault="001A2931" w:rsidP="00525522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354" w:type="dxa"/>
            <w:shd w:val="clear" w:color="auto" w:fill="FFFFFF"/>
          </w:tcPr>
          <w:p w:rsidR="001A2931" w:rsidRPr="000577D5" w:rsidRDefault="001A2931" w:rsidP="00024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6EE">
              <w:rPr>
                <w:rFonts w:ascii="Times New Roman" w:hAnsi="Times New Roman"/>
                <w:sz w:val="24"/>
                <w:szCs w:val="24"/>
              </w:rPr>
              <w:t>Привлечение  молодых кадров способных заниматься с детьми наиболее популярными и востребованными среди них видами деятельности</w:t>
            </w:r>
            <w:r w:rsidR="000577D5" w:rsidRPr="000246EE">
              <w:rPr>
                <w:rFonts w:ascii="Times New Roman" w:hAnsi="Times New Roman"/>
                <w:sz w:val="24"/>
                <w:szCs w:val="24"/>
              </w:rPr>
              <w:t xml:space="preserve">, направленные на реализацию навыков </w:t>
            </w:r>
            <w:r w:rsidR="000577D5" w:rsidRPr="000246EE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024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77D5" w:rsidRPr="000246EE"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4017" w:type="dxa"/>
            <w:shd w:val="clear" w:color="auto" w:fill="FFFFFF"/>
          </w:tcPr>
          <w:p w:rsidR="00DD656D" w:rsidRDefault="008738E0" w:rsidP="00024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со средними</w:t>
            </w:r>
            <w:r w:rsidR="001A2931">
              <w:rPr>
                <w:rFonts w:ascii="Times New Roman" w:hAnsi="Times New Roman"/>
                <w:sz w:val="24"/>
                <w:szCs w:val="24"/>
              </w:rPr>
              <w:t xml:space="preserve"> специальными, профессиональными и высшими  образовательными организациями города. Создание сетевого взаимодействия по профориентации.</w:t>
            </w:r>
          </w:p>
          <w:p w:rsidR="001A2931" w:rsidRDefault="00DD656D" w:rsidP="00DD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341">
              <w:rPr>
                <w:rFonts w:ascii="Times New Roman" w:hAnsi="Times New Roman"/>
                <w:sz w:val="24"/>
                <w:szCs w:val="24"/>
                <w:u w:val="single"/>
              </w:rPr>
              <w:t>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D656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Организация содержания образования в контексте развития функциональной грамотности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DD656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1A2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656D" w:rsidRDefault="00DD656D" w:rsidP="00DD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 «Твой выбор»</w:t>
            </w:r>
          </w:p>
        </w:tc>
        <w:tc>
          <w:tcPr>
            <w:tcW w:w="1383" w:type="dxa"/>
            <w:shd w:val="clear" w:color="auto" w:fill="FFFFFF"/>
          </w:tcPr>
          <w:p w:rsidR="001A2931" w:rsidRDefault="000246EE" w:rsidP="00C00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2020-2021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980" w:type="dxa"/>
            <w:shd w:val="clear" w:color="auto" w:fill="FFFFFF"/>
          </w:tcPr>
          <w:p w:rsidR="001A2931" w:rsidRDefault="00F30030" w:rsidP="00F30A9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0246EE">
              <w:rPr>
                <w:rFonts w:ascii="Times New Roman" w:hAnsi="Times New Roman"/>
                <w:sz w:val="24"/>
                <w:szCs w:val="24"/>
                <w:lang w:eastAsia="ar-SA"/>
              </w:rPr>
              <w:t>учреждения</w:t>
            </w:r>
          </w:p>
        </w:tc>
        <w:tc>
          <w:tcPr>
            <w:tcW w:w="1314" w:type="dxa"/>
            <w:shd w:val="clear" w:color="auto" w:fill="FFFFFF"/>
          </w:tcPr>
          <w:p w:rsidR="001A2931" w:rsidRDefault="001A2931" w:rsidP="00F30030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FFFFFF"/>
          </w:tcPr>
          <w:p w:rsidR="000246EE" w:rsidRDefault="000246EE" w:rsidP="000246EE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Совместные проекты (программы)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профориентационным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мероприятиям</w:t>
            </w:r>
          </w:p>
          <w:p w:rsidR="001A2931" w:rsidRDefault="00F30030" w:rsidP="000246EE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Выполнение меропр</w:t>
            </w:r>
            <w:r w:rsidR="000246EE">
              <w:rPr>
                <w:rFonts w:ascii="Times New Roman" w:hAnsi="Times New Roman"/>
                <w:sz w:val="24"/>
                <w:szCs w:val="24"/>
                <w:lang w:eastAsia="ar-SA"/>
              </w:rPr>
              <w:t>иятий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FFFFFF"/>
          </w:tcPr>
          <w:p w:rsidR="001A2931" w:rsidRDefault="00F30030" w:rsidP="00024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Не желание</w:t>
            </w:r>
            <w:r w:rsidR="000246E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молодых специалистов </w:t>
            </w:r>
            <w:r w:rsidR="0000352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идти работать 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систему дополнительного образовани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я по причине не осведомленности о системе ДОД, материальная незаинтересованность и др. </w:t>
            </w:r>
          </w:p>
        </w:tc>
      </w:tr>
    </w:tbl>
    <w:p w:rsidR="00F30030" w:rsidRDefault="00113734" w:rsidP="00856F61">
      <w:pPr>
        <w:spacing w:after="0"/>
        <w:ind w:right="-5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7</w:t>
      </w:r>
      <w:r w:rsidR="00856F61">
        <w:rPr>
          <w:rFonts w:ascii="Times New Roman" w:hAnsi="Times New Roman"/>
          <w:b/>
          <w:i/>
          <w:sz w:val="24"/>
          <w:szCs w:val="24"/>
        </w:rPr>
        <w:t>.3</w:t>
      </w:r>
      <w:r w:rsidR="00A623BC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F30030" w:rsidRPr="000246EE">
        <w:rPr>
          <w:rFonts w:ascii="Times New Roman" w:hAnsi="Times New Roman"/>
          <w:b/>
          <w:i/>
          <w:sz w:val="24"/>
          <w:szCs w:val="24"/>
        </w:rPr>
        <w:t>Создание модели управления учреждением в режиме устойчивого системного развития</w:t>
      </w:r>
    </w:p>
    <w:tbl>
      <w:tblPr>
        <w:tblW w:w="15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05"/>
        <w:gridCol w:w="4017"/>
        <w:gridCol w:w="1383"/>
        <w:gridCol w:w="1980"/>
        <w:gridCol w:w="1456"/>
        <w:gridCol w:w="1418"/>
        <w:gridCol w:w="1417"/>
      </w:tblGrid>
      <w:tr w:rsidR="00F72577" w:rsidRPr="00D437BB" w:rsidTr="00113734">
        <w:trPr>
          <w:trHeight w:val="1165"/>
        </w:trPr>
        <w:tc>
          <w:tcPr>
            <w:tcW w:w="567" w:type="dxa"/>
          </w:tcPr>
          <w:p w:rsidR="00D6376A" w:rsidRPr="00F72577" w:rsidRDefault="00D6376A" w:rsidP="000246EE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="000246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F7257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/</w:t>
            </w:r>
            <w:r w:rsidR="000246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3105" w:type="dxa"/>
          </w:tcPr>
          <w:p w:rsidR="00D6376A" w:rsidRPr="00F72577" w:rsidRDefault="00D6376A" w:rsidP="00F7257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Задачи</w:t>
            </w:r>
            <w:r w:rsidR="005907C8" w:rsidRPr="00F7257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стратегии</w:t>
            </w:r>
          </w:p>
        </w:tc>
        <w:tc>
          <w:tcPr>
            <w:tcW w:w="4017" w:type="dxa"/>
          </w:tcPr>
          <w:p w:rsidR="00D6376A" w:rsidRPr="00F72577" w:rsidRDefault="00D6376A" w:rsidP="00F72577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Мероприятия, действия</w:t>
            </w:r>
          </w:p>
        </w:tc>
        <w:tc>
          <w:tcPr>
            <w:tcW w:w="1383" w:type="dxa"/>
          </w:tcPr>
          <w:p w:rsidR="00D6376A" w:rsidRPr="00F72577" w:rsidRDefault="00D6376A" w:rsidP="00F72577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980" w:type="dxa"/>
          </w:tcPr>
          <w:p w:rsidR="00D6376A" w:rsidRPr="00F72577" w:rsidRDefault="00D6376A" w:rsidP="000246E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1456" w:type="dxa"/>
          </w:tcPr>
          <w:p w:rsidR="00D6376A" w:rsidRPr="00F72577" w:rsidRDefault="00D6376A" w:rsidP="000246E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Средства и финансы (бюджет; </w:t>
            </w:r>
            <w:proofErr w:type="spellStart"/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внебюджет</w:t>
            </w:r>
            <w:proofErr w:type="spellEnd"/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8" w:type="dxa"/>
          </w:tcPr>
          <w:p w:rsidR="00D6376A" w:rsidRPr="00F72577" w:rsidRDefault="00D6376A" w:rsidP="00F72577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Контроль</w:t>
            </w:r>
          </w:p>
        </w:tc>
        <w:tc>
          <w:tcPr>
            <w:tcW w:w="1417" w:type="dxa"/>
          </w:tcPr>
          <w:p w:rsidR="00D6376A" w:rsidRPr="00F72577" w:rsidRDefault="00D6376A" w:rsidP="00F7257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sz w:val="24"/>
                <w:szCs w:val="24"/>
                <w:lang w:eastAsia="ar-SA"/>
              </w:rPr>
              <w:t>Риски</w:t>
            </w:r>
          </w:p>
        </w:tc>
      </w:tr>
      <w:tr w:rsidR="00F72577" w:rsidRPr="00D437BB" w:rsidTr="00113734">
        <w:trPr>
          <w:trHeight w:val="274"/>
        </w:trPr>
        <w:tc>
          <w:tcPr>
            <w:tcW w:w="567" w:type="dxa"/>
          </w:tcPr>
          <w:p w:rsidR="00D6376A" w:rsidRPr="00F72577" w:rsidRDefault="00D6376A" w:rsidP="00DD656D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05" w:type="dxa"/>
          </w:tcPr>
          <w:p w:rsidR="00D6376A" w:rsidRPr="00F72577" w:rsidRDefault="00C867DC" w:rsidP="00C867DC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образования через</w:t>
            </w:r>
            <w:r w:rsidR="00892A0B" w:rsidRPr="00344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профессиональные компетентности</w:t>
            </w:r>
            <w:r w:rsidR="00892A0B" w:rsidRPr="00344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персонала</w:t>
            </w:r>
            <w:r w:rsidR="00892A0B" w:rsidRPr="00F7257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17" w:type="dxa"/>
          </w:tcPr>
          <w:p w:rsidR="00DD656D" w:rsidRPr="00F72577" w:rsidRDefault="00DD656D" w:rsidP="00C867D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1A0341">
              <w:rPr>
                <w:rFonts w:ascii="Times New Roman" w:hAnsi="Times New Roman"/>
                <w:bCs/>
                <w:sz w:val="24"/>
                <w:szCs w:val="24"/>
                <w:u w:val="single"/>
                <w:lang w:eastAsia="ar-SA"/>
              </w:rPr>
              <w:t>Педагогический совет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C867D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="00C867DC" w:rsidRPr="00C867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Содержание и формы социального взаимодействия школы, семьи и общества, обеспечивающего комплексность и единство требований и подходов к развитию функциональной грамотности </w:t>
            </w:r>
            <w:r w:rsidR="00C867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обучающихся»</w:t>
            </w:r>
          </w:p>
        </w:tc>
        <w:tc>
          <w:tcPr>
            <w:tcW w:w="1383" w:type="dxa"/>
          </w:tcPr>
          <w:p w:rsidR="00D6376A" w:rsidRPr="00F72577" w:rsidRDefault="00892A0B" w:rsidP="00C867D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Весь</w:t>
            </w:r>
            <w:r w:rsidR="000246E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период</w:t>
            </w:r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80" w:type="dxa"/>
          </w:tcPr>
          <w:p w:rsidR="00734DA3" w:rsidRPr="00F72577" w:rsidRDefault="00892A0B" w:rsidP="00DD656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Администрация </w:t>
            </w:r>
            <w:r w:rsidR="000246E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учреждения</w:t>
            </w:r>
          </w:p>
        </w:tc>
        <w:tc>
          <w:tcPr>
            <w:tcW w:w="1456" w:type="dxa"/>
          </w:tcPr>
          <w:p w:rsidR="00D6376A" w:rsidRPr="00F72577" w:rsidRDefault="00D6376A" w:rsidP="00DD656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D6376A" w:rsidRPr="00F72577" w:rsidRDefault="00892A0B" w:rsidP="00DD65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Совещания при директоре</w:t>
            </w:r>
          </w:p>
          <w:p w:rsidR="00892A0B" w:rsidRPr="00F72577" w:rsidRDefault="00892A0B" w:rsidP="00DD65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семинары</w:t>
            </w:r>
          </w:p>
          <w:p w:rsidR="00892A0B" w:rsidRPr="00F72577" w:rsidRDefault="00892A0B" w:rsidP="00DD65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конференции</w:t>
            </w:r>
          </w:p>
          <w:p w:rsidR="00892A0B" w:rsidRPr="00F72577" w:rsidRDefault="00892A0B" w:rsidP="00DD65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D6376A" w:rsidRPr="00F72577" w:rsidRDefault="00D6376A" w:rsidP="00DD656D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2577" w:rsidRPr="00D437BB" w:rsidTr="00113734">
        <w:trPr>
          <w:trHeight w:val="675"/>
        </w:trPr>
        <w:tc>
          <w:tcPr>
            <w:tcW w:w="567" w:type="dxa"/>
          </w:tcPr>
          <w:p w:rsidR="00734DA3" w:rsidRPr="00F72577" w:rsidRDefault="00734DA3" w:rsidP="00DD656D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105" w:type="dxa"/>
          </w:tcPr>
          <w:p w:rsidR="00734DA3" w:rsidRPr="00F72577" w:rsidRDefault="00892A0B" w:rsidP="0041648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445F3">
              <w:rPr>
                <w:rFonts w:ascii="Times New Roman" w:hAnsi="Times New Roman"/>
                <w:color w:val="000000"/>
                <w:sz w:val="24"/>
                <w:szCs w:val="24"/>
              </w:rPr>
              <w:t>асширение участия коллектива, родительского актива в принятии и реализации правовых и управленческих решений относ</w:t>
            </w:r>
            <w:r w:rsidRPr="00F72577">
              <w:rPr>
                <w:rFonts w:ascii="Times New Roman" w:hAnsi="Times New Roman"/>
                <w:color w:val="000000"/>
                <w:sz w:val="24"/>
                <w:szCs w:val="24"/>
              </w:rPr>
              <w:t>ительно деятельности учреждения.</w:t>
            </w:r>
          </w:p>
        </w:tc>
        <w:tc>
          <w:tcPr>
            <w:tcW w:w="4017" w:type="dxa"/>
          </w:tcPr>
          <w:p w:rsidR="0041648B" w:rsidRPr="00944BC9" w:rsidRDefault="00176E1A" w:rsidP="0041648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44BC9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ar-SA"/>
              </w:rPr>
              <w:t>Семинар</w:t>
            </w:r>
            <w:r w:rsidR="00C867DC" w:rsidRPr="00944BC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«</w:t>
            </w:r>
            <w:r w:rsidRPr="00944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Внутренняя система оценки качества </w:t>
            </w:r>
            <w:r w:rsidRPr="00944BC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образования</w:t>
            </w:r>
            <w:r w:rsidRPr="00944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как основа </w:t>
            </w:r>
            <w:r w:rsidRPr="00944BC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принятия</w:t>
            </w:r>
            <w:r w:rsidRPr="00944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44BC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управленческих</w:t>
            </w:r>
            <w:r w:rsidRPr="00944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44BC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решений»</w:t>
            </w:r>
          </w:p>
          <w:p w:rsidR="00892A0B" w:rsidRPr="00944BC9" w:rsidRDefault="001A0341" w:rsidP="0041648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4BC9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Производственное совещание</w:t>
            </w:r>
            <w:r w:rsidRPr="00944BC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41648B" w:rsidRPr="00944B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Внедрение системы персонифицированного дополнительного образования»</w:t>
            </w:r>
          </w:p>
        </w:tc>
        <w:tc>
          <w:tcPr>
            <w:tcW w:w="1383" w:type="dxa"/>
          </w:tcPr>
          <w:p w:rsidR="00734DA3" w:rsidRPr="00F72577" w:rsidRDefault="00892A0B" w:rsidP="000246EE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Весь период</w:t>
            </w:r>
          </w:p>
        </w:tc>
        <w:tc>
          <w:tcPr>
            <w:tcW w:w="1980" w:type="dxa"/>
          </w:tcPr>
          <w:p w:rsidR="00734DA3" w:rsidRPr="00F72577" w:rsidRDefault="00892A0B" w:rsidP="000246E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Администрация </w:t>
            </w:r>
            <w:r w:rsidR="000246E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учреждения</w:t>
            </w:r>
          </w:p>
        </w:tc>
        <w:tc>
          <w:tcPr>
            <w:tcW w:w="1456" w:type="dxa"/>
          </w:tcPr>
          <w:p w:rsidR="00734DA3" w:rsidRPr="00F72577" w:rsidRDefault="00734DA3" w:rsidP="00F72577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734DA3" w:rsidRPr="00F72577" w:rsidRDefault="00734DA3" w:rsidP="00F72577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734DA3" w:rsidRPr="00F72577" w:rsidRDefault="00734DA3" w:rsidP="00F7257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2577" w:rsidRPr="00D437BB" w:rsidTr="00113734">
        <w:trPr>
          <w:trHeight w:val="675"/>
        </w:trPr>
        <w:tc>
          <w:tcPr>
            <w:tcW w:w="567" w:type="dxa"/>
          </w:tcPr>
          <w:p w:rsidR="00734DA3" w:rsidRPr="00F72577" w:rsidRDefault="00734DA3" w:rsidP="00F72577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3105" w:type="dxa"/>
          </w:tcPr>
          <w:p w:rsidR="007D58DC" w:rsidRPr="003445F3" w:rsidRDefault="007D58DC" w:rsidP="000246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57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445F3">
              <w:rPr>
                <w:rFonts w:ascii="Times New Roman" w:hAnsi="Times New Roman"/>
                <w:color w:val="000000"/>
                <w:sz w:val="24"/>
                <w:szCs w:val="24"/>
              </w:rPr>
              <w:t>оздание управляемой образовательной системы Дома детского творчества</w:t>
            </w:r>
            <w:r w:rsidRPr="00F72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3.</w:t>
            </w:r>
          </w:p>
          <w:p w:rsidR="00734DA3" w:rsidRPr="00F72577" w:rsidRDefault="00734DA3" w:rsidP="00F72577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17" w:type="dxa"/>
          </w:tcPr>
          <w:p w:rsidR="00734DA3" w:rsidRDefault="00DD64A6" w:rsidP="000246E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планирование и постоянное улучшение деятельности учреждения в соответствии с нормативными и правовыми до</w:t>
            </w:r>
            <w:r w:rsidR="00176E1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кументами</w:t>
            </w:r>
          </w:p>
          <w:p w:rsidR="00176E1A" w:rsidRPr="00F72577" w:rsidRDefault="00176E1A" w:rsidP="000246E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176E1A">
              <w:rPr>
                <w:rFonts w:ascii="Times New Roman" w:hAnsi="Times New Roman"/>
                <w:bCs/>
                <w:sz w:val="24"/>
                <w:szCs w:val="24"/>
                <w:u w:val="single"/>
                <w:lang w:eastAsia="ar-SA"/>
              </w:rPr>
              <w:t>Методические объединения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«Обновление содержания образования ориентир на будущее»</w:t>
            </w:r>
          </w:p>
          <w:p w:rsidR="00DD64A6" w:rsidRDefault="00DD64A6" w:rsidP="000246E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формирование имиджа современного педагога, способного реализовать себя в новых условиях;</w:t>
            </w:r>
          </w:p>
          <w:p w:rsidR="00176E1A" w:rsidRPr="00F72577" w:rsidRDefault="00176E1A" w:rsidP="000246E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176E1A">
              <w:rPr>
                <w:rFonts w:ascii="Times New Roman" w:hAnsi="Times New Roman"/>
                <w:bCs/>
                <w:sz w:val="24"/>
                <w:szCs w:val="24"/>
                <w:u w:val="single"/>
                <w:lang w:eastAsia="ar-SA"/>
              </w:rPr>
              <w:t>Мастер – классы педагогов – новаторов. Общая тема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«Современные технологии на занятиях в системе дополнительного образования детей»</w:t>
            </w:r>
          </w:p>
          <w:p w:rsidR="00DD64A6" w:rsidRDefault="00DD64A6" w:rsidP="000246E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совершенствование системы мониторинга и контроля;</w:t>
            </w:r>
          </w:p>
          <w:p w:rsidR="00EB1E31" w:rsidRDefault="00EB1E31" w:rsidP="000246E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B1E31">
              <w:rPr>
                <w:rFonts w:ascii="Times New Roman" w:hAnsi="Times New Roman"/>
                <w:bCs/>
                <w:sz w:val="24"/>
                <w:szCs w:val="24"/>
                <w:u w:val="single"/>
                <w:lang w:eastAsia="ar-SA"/>
              </w:rPr>
              <w:t>Семинар-практикум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«Мониторинг и управление качеством образования»</w:t>
            </w:r>
          </w:p>
          <w:p w:rsidR="00DD64A6" w:rsidRDefault="00DD64A6" w:rsidP="000246E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повышение квалификации педагогических работников с использованием Интернет-ресурсов.</w:t>
            </w:r>
          </w:p>
          <w:p w:rsidR="00EB1E31" w:rsidRPr="00F72577" w:rsidRDefault="00EB1E31" w:rsidP="000246E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B1E31">
              <w:rPr>
                <w:rFonts w:ascii="Times New Roman" w:hAnsi="Times New Roman"/>
                <w:bCs/>
                <w:sz w:val="24"/>
                <w:szCs w:val="24"/>
                <w:u w:val="single"/>
                <w:lang w:eastAsia="ar-SA"/>
              </w:rPr>
              <w:t>Сетевой семинар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 </w:t>
            </w:r>
            <w:r w:rsidRPr="00EB1E3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Pr="00EB1E3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Управление</w:t>
            </w:r>
            <w:r w:rsidRPr="00EB1E3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квалификацией персонала как фактор конкурентоспособности </w:t>
            </w:r>
            <w:r w:rsidRPr="00EB1E3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учреждения</w:t>
            </w:r>
            <w:r w:rsidRPr="00EB1E3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B1E3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дополнительного</w:t>
            </w:r>
            <w:r w:rsidRPr="00EB1E3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B1E3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образования»</w:t>
            </w:r>
          </w:p>
        </w:tc>
        <w:tc>
          <w:tcPr>
            <w:tcW w:w="1383" w:type="dxa"/>
          </w:tcPr>
          <w:p w:rsidR="00734DA3" w:rsidRPr="00F72577" w:rsidRDefault="00DD64A6" w:rsidP="000246EE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Весь период</w:t>
            </w:r>
          </w:p>
        </w:tc>
        <w:tc>
          <w:tcPr>
            <w:tcW w:w="1980" w:type="dxa"/>
          </w:tcPr>
          <w:p w:rsidR="00734DA3" w:rsidRPr="00F72577" w:rsidRDefault="00DD64A6" w:rsidP="000246E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Администрация </w:t>
            </w:r>
            <w:r w:rsidR="000246E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учреждения</w:t>
            </w:r>
          </w:p>
        </w:tc>
        <w:tc>
          <w:tcPr>
            <w:tcW w:w="1456" w:type="dxa"/>
          </w:tcPr>
          <w:p w:rsidR="00734DA3" w:rsidRPr="00F72577" w:rsidRDefault="00DD64A6" w:rsidP="009427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Бюджет</w:t>
            </w:r>
          </w:p>
          <w:p w:rsidR="00DD64A6" w:rsidRPr="00F72577" w:rsidRDefault="00DD64A6" w:rsidP="000246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Внебюджет</w:t>
            </w:r>
            <w:proofErr w:type="spellEnd"/>
          </w:p>
        </w:tc>
        <w:tc>
          <w:tcPr>
            <w:tcW w:w="1418" w:type="dxa"/>
          </w:tcPr>
          <w:p w:rsidR="00734DA3" w:rsidRPr="00F72577" w:rsidRDefault="00DD64A6" w:rsidP="000246E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Совещания при директоре</w:t>
            </w:r>
          </w:p>
          <w:p w:rsidR="00DD64A6" w:rsidRPr="00F72577" w:rsidRDefault="00DD64A6" w:rsidP="000246E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Анализ педагогического потенциала </w:t>
            </w:r>
          </w:p>
        </w:tc>
        <w:tc>
          <w:tcPr>
            <w:tcW w:w="1417" w:type="dxa"/>
          </w:tcPr>
          <w:p w:rsidR="00734DA3" w:rsidRPr="00F72577" w:rsidRDefault="00734DA3" w:rsidP="00F7257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2577" w:rsidRPr="00D437BB" w:rsidTr="00113734">
        <w:trPr>
          <w:trHeight w:val="675"/>
        </w:trPr>
        <w:tc>
          <w:tcPr>
            <w:tcW w:w="567" w:type="dxa"/>
          </w:tcPr>
          <w:p w:rsidR="00124864" w:rsidRPr="00F72577" w:rsidRDefault="00124864" w:rsidP="00F72577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105" w:type="dxa"/>
            <w:shd w:val="clear" w:color="auto" w:fill="auto"/>
          </w:tcPr>
          <w:p w:rsidR="00124864" w:rsidRPr="00F72577" w:rsidRDefault="00623169" w:rsidP="000246EE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246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Управление инновационным процессом в контексте целостного развития учреждения.</w:t>
            </w:r>
          </w:p>
        </w:tc>
        <w:tc>
          <w:tcPr>
            <w:tcW w:w="4017" w:type="dxa"/>
          </w:tcPr>
          <w:p w:rsidR="00623169" w:rsidRDefault="00623169" w:rsidP="00024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577">
              <w:rPr>
                <w:rFonts w:ascii="Times New Roman" w:hAnsi="Times New Roman"/>
                <w:sz w:val="24"/>
                <w:szCs w:val="24"/>
              </w:rPr>
              <w:t>- работа</w:t>
            </w:r>
            <w:r w:rsidRPr="00623169">
              <w:rPr>
                <w:rFonts w:ascii="Times New Roman" w:hAnsi="Times New Roman"/>
                <w:sz w:val="24"/>
                <w:szCs w:val="24"/>
              </w:rPr>
              <w:t xml:space="preserve"> с педа</w:t>
            </w:r>
            <w:r w:rsidRPr="00F72577">
              <w:rPr>
                <w:rFonts w:ascii="Times New Roman" w:hAnsi="Times New Roman"/>
                <w:sz w:val="24"/>
                <w:szCs w:val="24"/>
              </w:rPr>
              <w:t>гогическими кадрами, направленная</w:t>
            </w:r>
            <w:r w:rsidRPr="00623169">
              <w:rPr>
                <w:rFonts w:ascii="Times New Roman" w:hAnsi="Times New Roman"/>
                <w:sz w:val="24"/>
                <w:szCs w:val="24"/>
              </w:rPr>
              <w:t xml:space="preserve"> на создание предпосылок для </w:t>
            </w:r>
            <w:proofErr w:type="spellStart"/>
            <w:r w:rsidRPr="00623169">
              <w:rPr>
                <w:rFonts w:ascii="Times New Roman" w:hAnsi="Times New Roman"/>
                <w:sz w:val="24"/>
                <w:szCs w:val="24"/>
              </w:rPr>
              <w:t>инновацио</w:t>
            </w:r>
            <w:r w:rsidR="001A0341">
              <w:rPr>
                <w:rFonts w:ascii="Times New Roman" w:hAnsi="Times New Roman"/>
                <w:sz w:val="24"/>
                <w:szCs w:val="24"/>
              </w:rPr>
              <w:t>нно</w:t>
            </w:r>
            <w:proofErr w:type="spellEnd"/>
            <w:r w:rsidR="001A0341">
              <w:rPr>
                <w:rFonts w:ascii="Times New Roman" w:hAnsi="Times New Roman"/>
                <w:sz w:val="24"/>
                <w:szCs w:val="24"/>
              </w:rPr>
              <w:t>-педагогической деятельности.</w:t>
            </w:r>
          </w:p>
          <w:p w:rsidR="001A0341" w:rsidRPr="00623169" w:rsidRDefault="001A0341" w:rsidP="00024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341">
              <w:rPr>
                <w:rFonts w:ascii="Times New Roman" w:hAnsi="Times New Roman"/>
                <w:sz w:val="24"/>
                <w:szCs w:val="24"/>
                <w:u w:val="single"/>
              </w:rPr>
              <w:t>Деловая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«Слагаемые успеха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педагога дополнительного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23169" w:rsidRPr="001A0341" w:rsidRDefault="001A0341" w:rsidP="00024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341">
              <w:rPr>
                <w:rFonts w:ascii="Times New Roman" w:hAnsi="Times New Roman"/>
                <w:sz w:val="24"/>
                <w:szCs w:val="24"/>
                <w:u w:val="single"/>
              </w:rPr>
              <w:t>Отрытые занятия в объединениях: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1A0341">
              <w:rPr>
                <w:rFonts w:ascii="Times New Roman" w:hAnsi="Times New Roman"/>
                <w:sz w:val="24"/>
                <w:szCs w:val="24"/>
              </w:rPr>
              <w:t>«Р</w:t>
            </w:r>
            <w:r w:rsidR="00623169" w:rsidRPr="001A0341">
              <w:rPr>
                <w:rFonts w:ascii="Times New Roman" w:hAnsi="Times New Roman"/>
                <w:sz w:val="24"/>
                <w:szCs w:val="24"/>
              </w:rPr>
              <w:t>абота с обучающимися, предполагающая изучение и учет интересов и образовательных потребностей обучающихся, создание условий для адаптации детей</w:t>
            </w:r>
            <w:r w:rsidRPr="001A0341">
              <w:rPr>
                <w:rFonts w:ascii="Times New Roman" w:hAnsi="Times New Roman"/>
                <w:sz w:val="24"/>
                <w:szCs w:val="24"/>
              </w:rPr>
              <w:t xml:space="preserve"> к происходящим преобразованиям»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124864" w:rsidRDefault="00623169" w:rsidP="000246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25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3169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F72577">
              <w:rPr>
                <w:rFonts w:ascii="Times New Roman" w:hAnsi="Times New Roman"/>
                <w:sz w:val="24"/>
                <w:szCs w:val="24"/>
              </w:rPr>
              <w:t>а с родителями, направленная</w:t>
            </w:r>
            <w:r w:rsidRPr="00623169">
              <w:rPr>
                <w:rFonts w:ascii="Times New Roman" w:hAnsi="Times New Roman"/>
                <w:sz w:val="24"/>
                <w:szCs w:val="24"/>
              </w:rPr>
              <w:t xml:space="preserve"> на формирование позитивного отношения с</w:t>
            </w:r>
            <w:r w:rsidRPr="00F72577">
              <w:rPr>
                <w:rFonts w:ascii="Times New Roman" w:hAnsi="Times New Roman"/>
                <w:sz w:val="24"/>
                <w:szCs w:val="24"/>
              </w:rPr>
              <w:t xml:space="preserve">емьи к вводимым в ОУ новшествам </w:t>
            </w:r>
            <w:r w:rsidRPr="00623169">
              <w:rPr>
                <w:rFonts w:ascii="Times New Roman" w:hAnsi="Times New Roman"/>
                <w:sz w:val="24"/>
                <w:szCs w:val="24"/>
              </w:rPr>
              <w:t xml:space="preserve"> и привлечение родителей к у</w:t>
            </w:r>
            <w:r w:rsidR="003F6E27" w:rsidRPr="00F72577">
              <w:rPr>
                <w:rFonts w:ascii="Times New Roman" w:hAnsi="Times New Roman"/>
                <w:sz w:val="24"/>
                <w:szCs w:val="24"/>
              </w:rPr>
              <w:t>частию в инновационном процессе.</w:t>
            </w:r>
          </w:p>
          <w:p w:rsidR="00EB1E31" w:rsidRPr="00F72577" w:rsidRDefault="00EB1E31" w:rsidP="00EB1E3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B1E31">
              <w:rPr>
                <w:rFonts w:ascii="Times New Roman" w:hAnsi="Times New Roman"/>
                <w:sz w:val="24"/>
                <w:szCs w:val="24"/>
                <w:u w:val="single"/>
              </w:rPr>
              <w:t>Родительское собрание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BC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44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Взаимодействие учреждения дополнительного образования с родителями – клюя к успеху образовательного процесса</w:t>
            </w:r>
            <w:r w:rsidRPr="00944B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1383" w:type="dxa"/>
          </w:tcPr>
          <w:p w:rsidR="00124864" w:rsidRPr="00F72577" w:rsidRDefault="00124864" w:rsidP="00F72577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124864" w:rsidRPr="00F72577" w:rsidRDefault="00124864" w:rsidP="00F72577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56" w:type="dxa"/>
          </w:tcPr>
          <w:p w:rsidR="003F6E27" w:rsidRPr="00623169" w:rsidRDefault="00942796" w:rsidP="000246EE">
            <w:pPr>
              <w:spacing w:before="100" w:beforeAutospacing="1" w:after="75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F6E27" w:rsidRPr="00623169">
              <w:rPr>
                <w:rFonts w:ascii="Times New Roman" w:hAnsi="Times New Roman"/>
                <w:sz w:val="24"/>
                <w:szCs w:val="24"/>
              </w:rPr>
              <w:t>существление информационного обеспеч</w:t>
            </w:r>
            <w:r w:rsidR="000246EE">
              <w:rPr>
                <w:rFonts w:ascii="Times New Roman" w:hAnsi="Times New Roman"/>
                <w:sz w:val="24"/>
                <w:szCs w:val="24"/>
              </w:rPr>
              <w:t>ени</w:t>
            </w:r>
            <w:r w:rsidR="000246EE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  <w:r w:rsidR="003F6E27" w:rsidRPr="00623169">
              <w:rPr>
                <w:rFonts w:ascii="Times New Roman" w:hAnsi="Times New Roman"/>
                <w:sz w:val="24"/>
                <w:szCs w:val="24"/>
              </w:rPr>
              <w:t xml:space="preserve"> инновационной деят</w:t>
            </w:r>
            <w:r w:rsidR="000246EE">
              <w:rPr>
                <w:rFonts w:ascii="Times New Roman" w:hAnsi="Times New Roman"/>
                <w:sz w:val="24"/>
                <w:szCs w:val="24"/>
              </w:rPr>
              <w:t>ельности</w:t>
            </w:r>
          </w:p>
          <w:p w:rsidR="00124864" w:rsidRPr="00F72577" w:rsidRDefault="00124864" w:rsidP="00F72577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3F6E27" w:rsidRPr="00623169" w:rsidRDefault="00942796" w:rsidP="000246EE">
            <w:pPr>
              <w:spacing w:before="100" w:beforeAutospacing="1" w:after="75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="003F6E27" w:rsidRPr="00F72577">
              <w:rPr>
                <w:rFonts w:ascii="Times New Roman" w:hAnsi="Times New Roman"/>
                <w:sz w:val="24"/>
                <w:szCs w:val="24"/>
              </w:rPr>
              <w:t xml:space="preserve">нализ и </w:t>
            </w:r>
            <w:r w:rsidR="000246EE">
              <w:rPr>
                <w:rFonts w:ascii="Times New Roman" w:hAnsi="Times New Roman"/>
                <w:sz w:val="24"/>
                <w:szCs w:val="24"/>
              </w:rPr>
              <w:t>пути регулирования</w:t>
            </w:r>
            <w:r w:rsidR="003F6E27" w:rsidRPr="00F72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E27" w:rsidRPr="00623169">
              <w:rPr>
                <w:rFonts w:ascii="Times New Roman" w:hAnsi="Times New Roman"/>
                <w:sz w:val="24"/>
                <w:szCs w:val="24"/>
              </w:rPr>
              <w:t>и</w:t>
            </w:r>
            <w:r w:rsidR="003F6E27" w:rsidRPr="00F72577">
              <w:rPr>
                <w:rFonts w:ascii="Times New Roman" w:hAnsi="Times New Roman"/>
                <w:sz w:val="24"/>
                <w:szCs w:val="24"/>
              </w:rPr>
              <w:t>нновацио</w:t>
            </w:r>
            <w:r w:rsidR="003F6E27" w:rsidRPr="00F72577">
              <w:rPr>
                <w:rFonts w:ascii="Times New Roman" w:hAnsi="Times New Roman"/>
                <w:sz w:val="24"/>
                <w:szCs w:val="24"/>
              </w:rPr>
              <w:lastRenderedPageBreak/>
              <w:t>нной деятельности</w:t>
            </w:r>
          </w:p>
          <w:p w:rsidR="00124864" w:rsidRPr="00F72577" w:rsidRDefault="00124864" w:rsidP="00F72577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124864" w:rsidRPr="00F72577" w:rsidRDefault="00124864" w:rsidP="00F7257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25EE3" w:rsidRDefault="00113734" w:rsidP="00004AC3">
      <w:pPr>
        <w:tabs>
          <w:tab w:val="left" w:pos="1068"/>
        </w:tabs>
        <w:spacing w:after="0" w:line="240" w:lineRule="auto"/>
        <w:ind w:left="1262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7</w:t>
      </w:r>
      <w:r w:rsidR="00E01F7B">
        <w:rPr>
          <w:rFonts w:ascii="Times New Roman" w:hAnsi="Times New Roman"/>
          <w:b/>
          <w:i/>
          <w:sz w:val="24"/>
          <w:szCs w:val="24"/>
        </w:rPr>
        <w:t xml:space="preserve">.4. </w:t>
      </w:r>
      <w:r w:rsidR="00E01F7B" w:rsidRPr="00E01F7B">
        <w:rPr>
          <w:rFonts w:ascii="Times New Roman" w:hAnsi="Times New Roman"/>
          <w:b/>
          <w:i/>
          <w:color w:val="000000"/>
          <w:sz w:val="24"/>
          <w:szCs w:val="24"/>
        </w:rPr>
        <w:t>Интеграция идей ЮНАРМИИ и РДШ в рамках военно-патриотического воспитания</w:t>
      </w:r>
    </w:p>
    <w:tbl>
      <w:tblPr>
        <w:tblW w:w="15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05"/>
        <w:gridCol w:w="4017"/>
        <w:gridCol w:w="1383"/>
        <w:gridCol w:w="1980"/>
        <w:gridCol w:w="1456"/>
        <w:gridCol w:w="1418"/>
        <w:gridCol w:w="1417"/>
      </w:tblGrid>
      <w:tr w:rsidR="00E01F7B" w:rsidRPr="00F72577" w:rsidTr="00113734">
        <w:trPr>
          <w:trHeight w:val="1165"/>
        </w:trPr>
        <w:tc>
          <w:tcPr>
            <w:tcW w:w="567" w:type="dxa"/>
          </w:tcPr>
          <w:p w:rsidR="00E01F7B" w:rsidRPr="00F72577" w:rsidRDefault="00E01F7B" w:rsidP="00113734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01F7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7257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F7257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3105" w:type="dxa"/>
          </w:tcPr>
          <w:p w:rsidR="00E01F7B" w:rsidRPr="00F72577" w:rsidRDefault="00E01F7B" w:rsidP="00113734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Задачи стратегии</w:t>
            </w:r>
          </w:p>
        </w:tc>
        <w:tc>
          <w:tcPr>
            <w:tcW w:w="4017" w:type="dxa"/>
          </w:tcPr>
          <w:p w:rsidR="00E01F7B" w:rsidRPr="00F72577" w:rsidRDefault="00E01F7B" w:rsidP="00113734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Мероприятия, действия</w:t>
            </w:r>
          </w:p>
        </w:tc>
        <w:tc>
          <w:tcPr>
            <w:tcW w:w="1383" w:type="dxa"/>
          </w:tcPr>
          <w:p w:rsidR="00E01F7B" w:rsidRPr="00F72577" w:rsidRDefault="00E01F7B" w:rsidP="00113734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980" w:type="dxa"/>
          </w:tcPr>
          <w:p w:rsidR="00E01F7B" w:rsidRPr="00F72577" w:rsidRDefault="00E01F7B" w:rsidP="0011373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1456" w:type="dxa"/>
          </w:tcPr>
          <w:p w:rsidR="00E01F7B" w:rsidRPr="00F72577" w:rsidRDefault="00E01F7B" w:rsidP="0011373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Средства и финансы (бюджет; </w:t>
            </w:r>
            <w:proofErr w:type="spellStart"/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внебюджет</w:t>
            </w:r>
            <w:proofErr w:type="spellEnd"/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8" w:type="dxa"/>
          </w:tcPr>
          <w:p w:rsidR="00E01F7B" w:rsidRPr="00F72577" w:rsidRDefault="00E01F7B" w:rsidP="00113734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Контроль</w:t>
            </w:r>
          </w:p>
        </w:tc>
        <w:tc>
          <w:tcPr>
            <w:tcW w:w="1417" w:type="dxa"/>
          </w:tcPr>
          <w:p w:rsidR="00E01F7B" w:rsidRPr="00F72577" w:rsidRDefault="00E01F7B" w:rsidP="00113734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sz w:val="24"/>
                <w:szCs w:val="24"/>
                <w:lang w:eastAsia="ar-SA"/>
              </w:rPr>
              <w:t>Риски</w:t>
            </w:r>
          </w:p>
        </w:tc>
      </w:tr>
      <w:tr w:rsidR="008F6FB1" w:rsidRPr="00F72577" w:rsidTr="00113734">
        <w:trPr>
          <w:trHeight w:val="1165"/>
        </w:trPr>
        <w:tc>
          <w:tcPr>
            <w:tcW w:w="567" w:type="dxa"/>
          </w:tcPr>
          <w:p w:rsidR="008F6FB1" w:rsidRPr="00F72577" w:rsidRDefault="008F6FB1" w:rsidP="00113734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05" w:type="dxa"/>
          </w:tcPr>
          <w:p w:rsidR="008F6FB1" w:rsidRPr="008F6FB1" w:rsidRDefault="008F6FB1" w:rsidP="008F6FB1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F6F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проектных сессий по обмену опытом на областном и региональном  уровнях</w:t>
            </w:r>
          </w:p>
        </w:tc>
        <w:tc>
          <w:tcPr>
            <w:tcW w:w="4017" w:type="dxa"/>
          </w:tcPr>
          <w:p w:rsidR="008F6FB1" w:rsidRPr="008F6FB1" w:rsidRDefault="008F6FB1" w:rsidP="008F6FB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eastAsia="ar-SA"/>
              </w:rPr>
            </w:pPr>
            <w:r w:rsidRPr="008F6FB1">
              <w:rPr>
                <w:rFonts w:ascii="Times New Roman" w:hAnsi="Times New Roman"/>
                <w:bCs/>
                <w:sz w:val="24"/>
                <w:szCs w:val="24"/>
                <w:u w:val="single"/>
                <w:lang w:eastAsia="ar-SA"/>
              </w:rPr>
              <w:t>Проектные сессии:</w:t>
            </w:r>
          </w:p>
          <w:p w:rsidR="008F6FB1" w:rsidRDefault="008F6FB1" w:rsidP="008F6FB1">
            <w:pPr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- «</w:t>
            </w:r>
            <w:r w:rsidRPr="008F6FB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Патриотическое воспитание в учреждении дополнительного образования</w:t>
            </w:r>
            <w:r w:rsidRPr="008F6FB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: мир открытых возможностей"</w:t>
            </w:r>
          </w:p>
          <w:p w:rsidR="008F6FB1" w:rsidRPr="00F72577" w:rsidRDefault="008F6FB1" w:rsidP="008F6FB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 «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Юнармия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37» – часть российского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движения школьников»</w:t>
            </w:r>
          </w:p>
        </w:tc>
        <w:tc>
          <w:tcPr>
            <w:tcW w:w="1383" w:type="dxa"/>
          </w:tcPr>
          <w:p w:rsidR="008F6FB1" w:rsidRPr="00F72577" w:rsidRDefault="008F6FB1" w:rsidP="00113734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2020 г.</w:t>
            </w:r>
          </w:p>
        </w:tc>
        <w:tc>
          <w:tcPr>
            <w:tcW w:w="1980" w:type="dxa"/>
          </w:tcPr>
          <w:p w:rsidR="008F6FB1" w:rsidRPr="00F72577" w:rsidRDefault="008F6FB1" w:rsidP="008F6FB1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Заместители директора </w:t>
            </w:r>
          </w:p>
        </w:tc>
        <w:tc>
          <w:tcPr>
            <w:tcW w:w="1456" w:type="dxa"/>
          </w:tcPr>
          <w:p w:rsidR="008F6FB1" w:rsidRDefault="008F6FB1" w:rsidP="008F6F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Гранты</w:t>
            </w:r>
          </w:p>
          <w:p w:rsidR="008F6FB1" w:rsidRPr="00F72577" w:rsidRDefault="008F6FB1" w:rsidP="008F6F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Средства партнерских организаций</w:t>
            </w:r>
          </w:p>
        </w:tc>
        <w:tc>
          <w:tcPr>
            <w:tcW w:w="1418" w:type="dxa"/>
          </w:tcPr>
          <w:p w:rsidR="008F6FB1" w:rsidRPr="00F72577" w:rsidRDefault="008F6FB1" w:rsidP="00113734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Анализ МРЦ, промежуточный и итоговый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контроль РИП</w:t>
            </w:r>
          </w:p>
        </w:tc>
        <w:tc>
          <w:tcPr>
            <w:tcW w:w="1417" w:type="dxa"/>
          </w:tcPr>
          <w:p w:rsidR="008F6FB1" w:rsidRPr="00F72577" w:rsidRDefault="008F6FB1" w:rsidP="008F6FB1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04AC3" w:rsidRDefault="00113734" w:rsidP="00004AC3">
      <w:pPr>
        <w:tabs>
          <w:tab w:val="left" w:pos="1068"/>
        </w:tabs>
        <w:spacing w:after="0" w:line="240" w:lineRule="auto"/>
        <w:ind w:left="1262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7</w:t>
      </w:r>
      <w:r w:rsidR="00E01F7B">
        <w:rPr>
          <w:rFonts w:ascii="Times New Roman" w:hAnsi="Times New Roman"/>
          <w:b/>
          <w:i/>
          <w:sz w:val="24"/>
          <w:szCs w:val="24"/>
        </w:rPr>
        <w:t>.5</w:t>
      </w:r>
      <w:r w:rsidR="00004AC3" w:rsidRPr="00F6726E">
        <w:rPr>
          <w:rFonts w:ascii="Times New Roman" w:hAnsi="Times New Roman"/>
          <w:b/>
          <w:i/>
          <w:sz w:val="24"/>
          <w:szCs w:val="24"/>
        </w:rPr>
        <w:t>. Укрепление материал</w:t>
      </w:r>
      <w:r w:rsidR="004C61C8">
        <w:rPr>
          <w:rFonts w:ascii="Times New Roman" w:hAnsi="Times New Roman"/>
          <w:b/>
          <w:i/>
          <w:sz w:val="24"/>
          <w:szCs w:val="24"/>
        </w:rPr>
        <w:t>ьно-технической базы учреждения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354"/>
        <w:gridCol w:w="4017"/>
        <w:gridCol w:w="1383"/>
        <w:gridCol w:w="1980"/>
        <w:gridCol w:w="1456"/>
        <w:gridCol w:w="1418"/>
        <w:gridCol w:w="1417"/>
      </w:tblGrid>
      <w:tr w:rsidR="005907C8" w:rsidRPr="00D6376A" w:rsidTr="00F30A9C">
        <w:trPr>
          <w:trHeight w:val="11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7C8" w:rsidRPr="00D437BB" w:rsidRDefault="005907C8" w:rsidP="00C0033E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437B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07C8" w:rsidRPr="00D6376A" w:rsidRDefault="005907C8" w:rsidP="00C0033E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6376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Задачи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стратегии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07C8" w:rsidRPr="00D6376A" w:rsidRDefault="005907C8" w:rsidP="00C0033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637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Мероприятия, действия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07C8" w:rsidRPr="00D6376A" w:rsidRDefault="005907C8" w:rsidP="00C0033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637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7C8" w:rsidRPr="00D6376A" w:rsidRDefault="005907C8" w:rsidP="00F30A9C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637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07C8" w:rsidRPr="00D6376A" w:rsidRDefault="005907C8" w:rsidP="004C61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637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Средства и финансы (бюджет; </w:t>
            </w:r>
            <w:proofErr w:type="spellStart"/>
            <w:r w:rsidRPr="00D637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внебюджет</w:t>
            </w:r>
            <w:proofErr w:type="spellEnd"/>
            <w:r w:rsidRPr="00D637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07C8" w:rsidRPr="00D6376A" w:rsidRDefault="005907C8" w:rsidP="00C0033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637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Контроль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07C8" w:rsidRPr="00D6376A" w:rsidRDefault="005907C8" w:rsidP="00C0033E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376A">
              <w:rPr>
                <w:rFonts w:ascii="Times New Roman" w:hAnsi="Times New Roman"/>
                <w:sz w:val="24"/>
                <w:szCs w:val="24"/>
                <w:lang w:eastAsia="ar-SA"/>
              </w:rPr>
              <w:t>Риски</w:t>
            </w:r>
          </w:p>
        </w:tc>
      </w:tr>
      <w:tr w:rsidR="005907C8" w:rsidRPr="00D6376A" w:rsidTr="004C61C8">
        <w:trPr>
          <w:trHeight w:val="11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7C8" w:rsidRPr="00D437BB" w:rsidRDefault="005907C8" w:rsidP="00C0033E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3FE6" w:rsidRDefault="007A3FE6" w:rsidP="004C61C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A3FE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Работа по </w:t>
            </w:r>
            <w:r w:rsidR="005F57B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реставрации и </w:t>
            </w:r>
            <w:r w:rsidRPr="007A3FE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ремонту </w:t>
            </w:r>
            <w:r w:rsidR="005F57B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 целью улучшения </w:t>
            </w:r>
            <w:r w:rsidRPr="007A3FE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дизайна учебных кабинетов. </w:t>
            </w:r>
          </w:p>
          <w:p w:rsidR="007A3FE6" w:rsidRPr="007A3FE6" w:rsidRDefault="007A3FE6" w:rsidP="004C61C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A3FE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Внедрение </w:t>
            </w:r>
          </w:p>
          <w:p w:rsidR="007A3FE6" w:rsidRPr="007A3FE6" w:rsidRDefault="007A3FE6" w:rsidP="004C61C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A3FE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современных дизайнерских решений, обеспечивающих в </w:t>
            </w:r>
            <w:r w:rsidR="004C61C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учреждении</w:t>
            </w:r>
            <w:r w:rsidRPr="007A3FE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7A3FE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комфортную</w:t>
            </w:r>
            <w:proofErr w:type="gramEnd"/>
            <w:r w:rsidRPr="007A3FE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5907C8" w:rsidRPr="00D6376A" w:rsidRDefault="007A3FE6" w:rsidP="004C61C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A3FE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образовательную среду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7C8" w:rsidRPr="00D6376A" w:rsidRDefault="007A3FE6" w:rsidP="004C61C8">
            <w:pPr>
              <w:snapToGrid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Улучшение дизайна кабинетов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7C8" w:rsidRPr="00D6376A" w:rsidRDefault="004C61C8" w:rsidP="004C61C8">
            <w:pPr>
              <w:snapToGrid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2020-2021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7C8" w:rsidRPr="00D6376A" w:rsidRDefault="007A3FE6" w:rsidP="004C61C8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Администрация </w:t>
            </w:r>
            <w:r w:rsidR="004C61C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учреждения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7C8" w:rsidRDefault="007A3FE6" w:rsidP="004C61C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Бюджет города Иванова.</w:t>
            </w:r>
          </w:p>
          <w:p w:rsidR="007A3FE6" w:rsidRPr="00D6376A" w:rsidRDefault="007A3FE6" w:rsidP="004C61C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Внебюджет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(оказание ПОУ)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3FE6" w:rsidRPr="007A3FE6" w:rsidRDefault="007A3FE6" w:rsidP="004C61C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A3F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Создание в </w:t>
            </w:r>
            <w:r w:rsidR="004C61C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учреждении</w:t>
            </w:r>
          </w:p>
          <w:p w:rsidR="007A3FE6" w:rsidRPr="007A3FE6" w:rsidRDefault="007A3FE6" w:rsidP="004C61C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A3F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комфортной образовательной</w:t>
            </w:r>
          </w:p>
          <w:p w:rsidR="005907C8" w:rsidRPr="00D6376A" w:rsidRDefault="007A3FE6" w:rsidP="004C61C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A3F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среды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7C8" w:rsidRPr="00D6376A" w:rsidRDefault="007A3FE6" w:rsidP="004C61C8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Отказ в бюджетном финансировании</w:t>
            </w:r>
          </w:p>
        </w:tc>
      </w:tr>
      <w:tr w:rsidR="007A3FE6" w:rsidRPr="00D6376A" w:rsidTr="004C61C8">
        <w:trPr>
          <w:trHeight w:val="11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3FE6" w:rsidRDefault="007A3FE6" w:rsidP="00C0033E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3FE6" w:rsidRPr="007A3FE6" w:rsidRDefault="007A3FE6" w:rsidP="004C61C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A3FE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Выполнение работ, направленных </w:t>
            </w:r>
            <w:proofErr w:type="gramStart"/>
            <w:r w:rsidRPr="007A3FE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</w:t>
            </w:r>
            <w:proofErr w:type="gramEnd"/>
            <w:r w:rsidRPr="007A3FE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7A3FE6" w:rsidRPr="007A3FE6" w:rsidRDefault="007A3FE6" w:rsidP="004C61C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A3FE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обеспе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чение безопасности здания 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3FE6" w:rsidRDefault="0041648B" w:rsidP="0041648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Цикл внутриучрежденческих мероприятий </w:t>
            </w:r>
            <w:r w:rsidR="007A3F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 безопасности образовательного процесса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:</w:t>
            </w:r>
          </w:p>
          <w:p w:rsidR="0041648B" w:rsidRDefault="0041648B" w:rsidP="0041648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«Знать, чтобы жить!»</w:t>
            </w:r>
          </w:p>
          <w:p w:rsidR="0041648B" w:rsidRDefault="0041648B" w:rsidP="0041648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41648B" w:rsidRDefault="0041648B" w:rsidP="0041648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3FE6" w:rsidRDefault="007A3FE6" w:rsidP="004C61C8">
            <w:pPr>
              <w:snapToGrid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3FE6" w:rsidRDefault="007A3FE6" w:rsidP="004C61C8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Администрация </w:t>
            </w:r>
            <w:r w:rsidR="004C61C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учреждения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3FE6" w:rsidRDefault="007A3FE6" w:rsidP="004C61C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Бюджет.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Внебюджет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3FE6" w:rsidRPr="007A3FE6" w:rsidRDefault="007A3FE6" w:rsidP="004C61C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A3F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Создание в </w:t>
            </w:r>
            <w:r w:rsidR="004C61C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учреждении</w:t>
            </w:r>
          </w:p>
          <w:p w:rsidR="007A3FE6" w:rsidRPr="007A3FE6" w:rsidRDefault="007A3FE6" w:rsidP="004C61C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A3F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комфортной и безопасной </w:t>
            </w:r>
          </w:p>
          <w:p w:rsidR="007A3FE6" w:rsidRPr="00D6376A" w:rsidRDefault="007A3FE6" w:rsidP="004C61C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A3F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образовательной среды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FE6" w:rsidRDefault="007A3FE6" w:rsidP="00C0033E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A3FE6" w:rsidRPr="00D6376A" w:rsidTr="004C61C8">
        <w:trPr>
          <w:trHeight w:val="11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3FE6" w:rsidRDefault="007A3FE6" w:rsidP="00C0033E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3FE6" w:rsidRPr="007A3FE6" w:rsidRDefault="007A3FE6" w:rsidP="004C61C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A3FE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Расширение связей социальны</w:t>
            </w:r>
            <w:r w:rsidR="005F57B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ми партнерами</w:t>
            </w:r>
          </w:p>
          <w:p w:rsidR="007A3FE6" w:rsidRPr="007A3FE6" w:rsidRDefault="005F57BF" w:rsidP="004C61C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</w:t>
            </w:r>
            <w:r w:rsidR="007A3FE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чреждения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 w:rsidR="007A3FE6" w:rsidRPr="007A3FE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 общественными и некоммерческими организациями и </w:t>
            </w:r>
          </w:p>
          <w:p w:rsidR="007A3FE6" w:rsidRPr="007A3FE6" w:rsidRDefault="007A3FE6" w:rsidP="004C61C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A3FE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фондами, предприятиями </w:t>
            </w:r>
            <w:proofErr w:type="gramStart"/>
            <w:r w:rsidRPr="007A3FE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промышленного</w:t>
            </w:r>
            <w:proofErr w:type="gramEnd"/>
            <w:r w:rsidRPr="007A3FE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7A3FE6" w:rsidRPr="007A3FE6" w:rsidRDefault="007A3FE6" w:rsidP="004C61C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A3FE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сектора – поиск </w:t>
            </w:r>
            <w:proofErr w:type="gramStart"/>
            <w:r w:rsidRPr="007A3FE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новых</w:t>
            </w:r>
            <w:proofErr w:type="gramEnd"/>
            <w:r w:rsidRPr="007A3FE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7A3FE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социальных </w:t>
            </w:r>
          </w:p>
          <w:p w:rsidR="007A3FE6" w:rsidRPr="007A3FE6" w:rsidRDefault="007A3FE6" w:rsidP="004C61C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7A3FE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партнеров (реализация совместных </w:t>
            </w:r>
            <w:proofErr w:type="gramEnd"/>
          </w:p>
          <w:p w:rsidR="007A3FE6" w:rsidRPr="007A3FE6" w:rsidRDefault="007A3FE6" w:rsidP="004C61C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A3FE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инвестиционных проектов, проведение </w:t>
            </w:r>
          </w:p>
          <w:p w:rsidR="007A3FE6" w:rsidRPr="007A3FE6" w:rsidRDefault="007A3FE6" w:rsidP="004C61C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A3FE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разнообразных мероприятий по заказу </w:t>
            </w:r>
          </w:p>
          <w:p w:rsidR="007A3FE6" w:rsidRPr="007A3FE6" w:rsidRDefault="007A3FE6" w:rsidP="004C61C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A3FE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социальных партнеров)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3FE6" w:rsidRPr="007A3FE6" w:rsidRDefault="007A3FE6" w:rsidP="004C61C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A3F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Привлечение </w:t>
            </w:r>
            <w:proofErr w:type="gramStart"/>
            <w:r w:rsidRPr="007A3F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дополнительных</w:t>
            </w:r>
            <w:proofErr w:type="gramEnd"/>
            <w:r w:rsidRPr="007A3F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7A3FE6" w:rsidRPr="007A3FE6" w:rsidRDefault="007A3FE6" w:rsidP="004C61C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A3F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средств на развитие </w:t>
            </w:r>
          </w:p>
          <w:p w:rsidR="007A3FE6" w:rsidRPr="007A3FE6" w:rsidRDefault="007A3FE6" w:rsidP="004C61C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A3F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деятельности </w:t>
            </w:r>
            <w:r w:rsidR="005F57B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учреждения</w:t>
            </w:r>
            <w:r w:rsidRPr="007A3F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:rsidR="007A3FE6" w:rsidRPr="007A3FE6" w:rsidRDefault="007A3FE6" w:rsidP="004C61C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A3F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социально-экономическое</w:t>
            </w:r>
          </w:p>
          <w:p w:rsidR="007A3FE6" w:rsidRDefault="007A3FE6" w:rsidP="004C61C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A3F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развитие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3FE6" w:rsidRDefault="007A3FE6" w:rsidP="004C61C8">
            <w:pPr>
              <w:snapToGrid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3FE6" w:rsidRDefault="007A3FE6" w:rsidP="004C61C8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Администрация </w:t>
            </w:r>
            <w:r w:rsidR="004C61C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учреждения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3FE6" w:rsidRDefault="007A3FE6" w:rsidP="007A3FE6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3FE6" w:rsidRPr="007A3FE6" w:rsidRDefault="007A3FE6" w:rsidP="007A3FE6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FE6" w:rsidRDefault="007A3FE6" w:rsidP="00C0033E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577D5" w:rsidRPr="00D6376A" w:rsidTr="00942796">
        <w:trPr>
          <w:trHeight w:val="11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77D5" w:rsidRDefault="004C61C8" w:rsidP="00C0033E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77D5" w:rsidRPr="007A3FE6" w:rsidRDefault="004C61C8" w:rsidP="00942796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</w:t>
            </w:r>
            <w:r w:rsidR="000577D5" w:rsidRPr="004C61C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рантовой</w:t>
            </w:r>
            <w:proofErr w:type="spellEnd"/>
            <w:r w:rsidR="000577D5" w:rsidRPr="004C61C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деятельности с партнерами – социально-ориентированными НКО</w:t>
            </w:r>
            <w:r w:rsidR="00DD6A2C" w:rsidRPr="004C61C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 вопросам патриотического воспитания молодежи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1F7B" w:rsidRDefault="004C61C8" w:rsidP="004C61C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Участие в конкурсах на присуждение гранта</w:t>
            </w:r>
            <w:r w:rsidR="00E01F7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:</w:t>
            </w:r>
          </w:p>
          <w:p w:rsidR="00E01F7B" w:rsidRDefault="00E01F7B" w:rsidP="004C61C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«Растим гражданина»</w:t>
            </w:r>
          </w:p>
          <w:p w:rsidR="00E01F7B" w:rsidRDefault="00E01F7B" w:rsidP="004C61C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«Учреждение будущего»</w:t>
            </w:r>
          </w:p>
          <w:p w:rsidR="000577D5" w:rsidRDefault="00E01F7B" w:rsidP="004C61C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Юнармия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37»: воспитать патриотов»</w:t>
            </w:r>
            <w:r w:rsidR="004C61C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4C61C8" w:rsidRDefault="004C61C8" w:rsidP="004C61C8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4C61C8" w:rsidRPr="007A3FE6" w:rsidRDefault="004C61C8" w:rsidP="004C61C8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77D5" w:rsidRDefault="004C61C8" w:rsidP="004C61C8">
            <w:pPr>
              <w:snapToGrid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77D5" w:rsidRDefault="004C61C8" w:rsidP="004C61C8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Педагоги объединений, администрация, методисты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77D5" w:rsidRDefault="000577D5" w:rsidP="004C61C8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796" w:rsidRPr="00F72577" w:rsidRDefault="00942796" w:rsidP="009427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Совещания при директоре</w:t>
            </w:r>
          </w:p>
          <w:p w:rsidR="000577D5" w:rsidRPr="007A3FE6" w:rsidRDefault="00942796" w:rsidP="009427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25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Анализ педагогического потенциала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7D5" w:rsidRDefault="004C61C8" w:rsidP="004C61C8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Трудности в подготовке трудоемкого и качественного материала для участия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грантовых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конкурсах</w:t>
            </w:r>
          </w:p>
        </w:tc>
      </w:tr>
      <w:tr w:rsidR="00DD6A2C" w:rsidRPr="00D6376A" w:rsidTr="00942796">
        <w:trPr>
          <w:trHeight w:val="11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6A2C" w:rsidRDefault="004C61C8" w:rsidP="00C0033E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6A2C" w:rsidRPr="000577D5" w:rsidRDefault="00DD6A2C" w:rsidP="00942796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94279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Обновление </w:t>
            </w:r>
            <w:r w:rsidR="00F43E0F" w:rsidRPr="0094279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интерфейса и содержания </w:t>
            </w:r>
            <w:r w:rsidR="0094279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официального с</w:t>
            </w:r>
            <w:r w:rsidR="00F43E0F" w:rsidRPr="0094279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айта учреждения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6A2C" w:rsidRPr="007A3FE6" w:rsidRDefault="00942796" w:rsidP="009427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Разработка сайта в соответствии с новыми веяниями и инновационными изменениями  в системе образования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6A2C" w:rsidRDefault="00942796" w:rsidP="00942796">
            <w:pPr>
              <w:snapToGrid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2020-2022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6A2C" w:rsidRDefault="00942796" w:rsidP="009427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Администрация учреждения</w:t>
            </w:r>
          </w:p>
          <w:p w:rsidR="00942796" w:rsidRDefault="00942796" w:rsidP="009427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Системный администратор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6A2C" w:rsidRDefault="00942796" w:rsidP="00942796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Внебюджет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6A2C" w:rsidRPr="007A3FE6" w:rsidRDefault="00DD6A2C" w:rsidP="007A3FE6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A2C" w:rsidRDefault="00DD6A2C" w:rsidP="00C0033E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7EE2" w:rsidRPr="00D6376A" w:rsidTr="00942796">
        <w:trPr>
          <w:trHeight w:val="11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7EE2" w:rsidRDefault="004B7EE2" w:rsidP="00C0033E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7EE2" w:rsidRPr="004B7EE2" w:rsidRDefault="004B7EE2" w:rsidP="00942796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Создание </w:t>
            </w:r>
            <w:proofErr w:type="spellStart"/>
            <w:r w:rsidRPr="004B7EE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медиатеки</w:t>
            </w:r>
            <w:proofErr w:type="spellEnd"/>
            <w:r w:rsidRPr="004B7EE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B7EE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новой</w:t>
            </w:r>
            <w:proofErr w:type="gramEnd"/>
            <w:r w:rsidRPr="004B7EE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4B7EE2" w:rsidRPr="004B7EE2" w:rsidRDefault="004B7EE2" w:rsidP="00942796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B7EE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справочно-информационной, учебной </w:t>
            </w:r>
          </w:p>
          <w:p w:rsidR="004B7EE2" w:rsidRPr="004B7EE2" w:rsidRDefault="004B7EE2" w:rsidP="00942796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литературы,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современных</w:t>
            </w:r>
            <w:proofErr w:type="gramEnd"/>
          </w:p>
          <w:p w:rsidR="004B7EE2" w:rsidRPr="004B7EE2" w:rsidRDefault="004B7EE2" w:rsidP="00942796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дидактических пособий</w:t>
            </w:r>
            <w:r w:rsidRPr="004B7EE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4B7EE2" w:rsidRPr="007A3FE6" w:rsidRDefault="004B7EE2" w:rsidP="004B7EE2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7EE2" w:rsidRPr="004B7EE2" w:rsidRDefault="004B7EE2" w:rsidP="009427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B7EE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Обеспечение </w:t>
            </w:r>
            <w:proofErr w:type="gramStart"/>
            <w:r w:rsidRPr="004B7EE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современного</w:t>
            </w:r>
            <w:proofErr w:type="gramEnd"/>
            <w:r w:rsidRPr="004B7EE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4B7EE2" w:rsidRPr="004B7EE2" w:rsidRDefault="004B7EE2" w:rsidP="009427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B7EE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уровня информационного </w:t>
            </w:r>
          </w:p>
          <w:p w:rsidR="004B7EE2" w:rsidRPr="004B7EE2" w:rsidRDefault="004B7EE2" w:rsidP="009427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B7EE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оснащения образовательного </w:t>
            </w:r>
          </w:p>
          <w:p w:rsidR="004B7EE2" w:rsidRDefault="004B7EE2" w:rsidP="009427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B7EE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процесса</w:t>
            </w:r>
            <w:r w:rsidR="00E01F7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  <w:p w:rsidR="00E01F7B" w:rsidRPr="007A3FE6" w:rsidRDefault="00E01F7B" w:rsidP="00E01F7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1F7B">
              <w:rPr>
                <w:rFonts w:ascii="Times New Roman" w:hAnsi="Times New Roman"/>
                <w:bCs/>
                <w:sz w:val="24"/>
                <w:szCs w:val="24"/>
                <w:u w:val="single"/>
                <w:lang w:eastAsia="ar-SA"/>
              </w:rPr>
              <w:t>Методический семинар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«Функциональная грамотность педагога – основа развития функциональной грамотности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7EE2" w:rsidRDefault="00942796" w:rsidP="00942796">
            <w:pPr>
              <w:snapToGrid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2020-2021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7EE2" w:rsidRDefault="004B7EE2" w:rsidP="00942796">
            <w:pPr>
              <w:snapToGrid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Методисты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7EE2" w:rsidRDefault="004B7EE2" w:rsidP="00942796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Внебюджет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7EE2" w:rsidRPr="007A3FE6" w:rsidRDefault="004B7EE2" w:rsidP="009427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Фонд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медиатеки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7EE2" w:rsidRDefault="004B7EE2" w:rsidP="004B7EE2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B7EE2" w:rsidRPr="00D6376A" w:rsidTr="00942796">
        <w:trPr>
          <w:trHeight w:val="11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7EE2" w:rsidRDefault="004B7EE2" w:rsidP="00C0033E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7EE2" w:rsidRPr="004B7EE2" w:rsidRDefault="004B7EE2" w:rsidP="0094279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E2">
              <w:rPr>
                <w:rFonts w:ascii="Times New Roman" w:hAnsi="Times New Roman"/>
                <w:sz w:val="24"/>
                <w:szCs w:val="24"/>
              </w:rPr>
              <w:t>Система информационного сопровождения образовательного процесса.</w:t>
            </w:r>
          </w:p>
          <w:p w:rsidR="004B7EE2" w:rsidRDefault="004B7EE2" w:rsidP="00942796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7EE2" w:rsidRDefault="004C1F61" w:rsidP="009427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</w:t>
            </w:r>
            <w:r w:rsidR="004B7EE2" w:rsidRPr="004B7EE2">
              <w:rPr>
                <w:rFonts w:ascii="Times New Roman" w:hAnsi="Times New Roman"/>
                <w:sz w:val="24"/>
                <w:szCs w:val="24"/>
              </w:rPr>
              <w:t xml:space="preserve">  новых информационных технологий, включающих телекоммуникационные проекты и дистанционное обучение в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B7EE2" w:rsidRPr="004B7EE2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детей</w:t>
            </w:r>
          </w:p>
          <w:p w:rsidR="00E01F7B" w:rsidRPr="004B7EE2" w:rsidRDefault="00E01F7B" w:rsidP="009427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7EE2" w:rsidRDefault="00942796" w:rsidP="00942796">
            <w:pPr>
              <w:snapToGrid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7EE2" w:rsidRDefault="004C1F61" w:rsidP="00942796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Администрация </w:t>
            </w:r>
            <w:r w:rsidR="0094279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учреждения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7EE2" w:rsidRDefault="004C1F61" w:rsidP="009427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Бюджет.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Внебюджет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  <w:p w:rsidR="004C1F61" w:rsidRDefault="004C1F61" w:rsidP="009427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Курсы повышения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квалифи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  <w:p w:rsidR="004C1F61" w:rsidRDefault="004C1F61" w:rsidP="009427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кации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94279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и переподготовки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педагоги-</w:t>
            </w:r>
          </w:p>
          <w:p w:rsidR="004C1F61" w:rsidRDefault="004C1F61" w:rsidP="009427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ческих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работников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7EE2" w:rsidRDefault="00EE4967" w:rsidP="00EE496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Контроль за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графиком прохождения курсовой подготовки и переподготовки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7EE2" w:rsidRDefault="004B7EE2" w:rsidP="004B7EE2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1F61" w:rsidRPr="00C25EE3" w:rsidTr="00C25EE3">
        <w:trPr>
          <w:trHeight w:val="5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1F61" w:rsidRPr="00C25EE3" w:rsidRDefault="004C1F61" w:rsidP="00C0033E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25EE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1F61" w:rsidRPr="00C25EE3" w:rsidRDefault="004C1F61" w:rsidP="00EE496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EE3">
              <w:rPr>
                <w:rFonts w:ascii="Times New Roman" w:hAnsi="Times New Roman"/>
                <w:sz w:val="24"/>
                <w:szCs w:val="24"/>
              </w:rPr>
              <w:t>Увеличение количества педа</w:t>
            </w:r>
            <w:r w:rsidR="00004AC3" w:rsidRPr="00C25EE3">
              <w:rPr>
                <w:rFonts w:ascii="Times New Roman" w:hAnsi="Times New Roman"/>
                <w:sz w:val="24"/>
                <w:szCs w:val="24"/>
              </w:rPr>
              <w:t>го</w:t>
            </w:r>
            <w:r w:rsidRPr="00C25EE3">
              <w:rPr>
                <w:rFonts w:ascii="Times New Roman" w:hAnsi="Times New Roman"/>
                <w:sz w:val="24"/>
                <w:szCs w:val="24"/>
              </w:rPr>
              <w:t>г</w:t>
            </w:r>
            <w:r w:rsidR="00004AC3" w:rsidRPr="00C25EE3">
              <w:rPr>
                <w:rFonts w:ascii="Times New Roman" w:hAnsi="Times New Roman"/>
                <w:sz w:val="24"/>
                <w:szCs w:val="24"/>
              </w:rPr>
              <w:t>ических работников</w:t>
            </w:r>
            <w:r w:rsidRPr="00C25EE3">
              <w:rPr>
                <w:rFonts w:ascii="Times New Roman" w:hAnsi="Times New Roman"/>
                <w:sz w:val="24"/>
                <w:szCs w:val="24"/>
              </w:rPr>
              <w:t xml:space="preserve">, использующих </w:t>
            </w:r>
            <w:r w:rsidR="00004AC3" w:rsidRPr="00C25EE3"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r w:rsidRPr="00C25EE3">
              <w:rPr>
                <w:rFonts w:ascii="Times New Roman" w:hAnsi="Times New Roman"/>
                <w:sz w:val="24"/>
                <w:szCs w:val="24"/>
              </w:rPr>
              <w:t xml:space="preserve"> технологии на учебных занятиях</w:t>
            </w:r>
            <w:r w:rsidR="00004AC3" w:rsidRPr="00C25EE3">
              <w:rPr>
                <w:rFonts w:ascii="Times New Roman" w:hAnsi="Times New Roman"/>
                <w:sz w:val="24"/>
                <w:szCs w:val="24"/>
              </w:rPr>
              <w:t>, во внеурочной деятельности</w:t>
            </w:r>
            <w:r w:rsidRPr="00C25E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1F61" w:rsidRPr="00C25EE3" w:rsidRDefault="004C1F61" w:rsidP="00EE496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EE3">
              <w:rPr>
                <w:rFonts w:ascii="Times New Roman" w:hAnsi="Times New Roman"/>
                <w:sz w:val="24"/>
                <w:szCs w:val="24"/>
              </w:rPr>
              <w:t xml:space="preserve">Мероприятия по </w:t>
            </w:r>
            <w:r w:rsidR="00004AC3" w:rsidRPr="00C25EE3">
              <w:rPr>
                <w:rFonts w:ascii="Times New Roman" w:hAnsi="Times New Roman"/>
                <w:sz w:val="24"/>
                <w:szCs w:val="24"/>
              </w:rPr>
              <w:t>трансляции современных технологий, апробированных и реализуемых в системе дополнительного  образования детей</w:t>
            </w:r>
          </w:p>
          <w:p w:rsidR="0041648B" w:rsidRPr="00C25EE3" w:rsidRDefault="00E01F7B" w:rsidP="00EE496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EE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Методический совет </w:t>
            </w:r>
            <w:r w:rsidRPr="00390322">
              <w:rPr>
                <w:rFonts w:ascii="Times New Roman" w:hAnsi="Times New Roman"/>
                <w:sz w:val="24"/>
                <w:szCs w:val="24"/>
              </w:rPr>
              <w:t>«</w:t>
            </w:r>
            <w:r w:rsidRPr="0039032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Формирование</w:t>
            </w:r>
            <w:r w:rsidRPr="0039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9032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функциональной</w:t>
            </w:r>
            <w:r w:rsidRPr="0039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9032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грамотности</w:t>
            </w:r>
            <w:r w:rsidRPr="0039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как основа развития учебно-познавательной </w:t>
            </w:r>
            <w:r w:rsidRPr="0039032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компетентности</w:t>
            </w:r>
            <w:r w:rsidRPr="0039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39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39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1F61" w:rsidRPr="00C25EE3" w:rsidRDefault="004C1F61" w:rsidP="00EE4967">
            <w:pPr>
              <w:snapToGrid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25EE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1F61" w:rsidRPr="00C25EE3" w:rsidRDefault="004C1F61" w:rsidP="00EE4967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25EE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Администрация </w:t>
            </w:r>
            <w:r w:rsidR="00EE4967" w:rsidRPr="00C25EE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учреждение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1F61" w:rsidRPr="00C25EE3" w:rsidRDefault="004C1F61" w:rsidP="00EE496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25EE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Бюджет. </w:t>
            </w:r>
            <w:proofErr w:type="spellStart"/>
            <w:r w:rsidRPr="00C25EE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Внебюджет</w:t>
            </w:r>
            <w:proofErr w:type="spellEnd"/>
            <w:r w:rsidRPr="00C25EE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  <w:p w:rsidR="004C1F61" w:rsidRPr="00C25EE3" w:rsidRDefault="004C1F61" w:rsidP="00EE496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1F61" w:rsidRPr="00C25EE3" w:rsidRDefault="00EE4967" w:rsidP="00EE496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25EE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Мониторинговые отчеты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F61" w:rsidRPr="00C25EE3" w:rsidRDefault="003C5C8B" w:rsidP="00EE496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5EE3">
              <w:rPr>
                <w:rFonts w:ascii="Times New Roman" w:hAnsi="Times New Roman"/>
                <w:sz w:val="24"/>
                <w:szCs w:val="24"/>
                <w:lang w:eastAsia="ar-SA"/>
              </w:rPr>
              <w:t>Отсутствие финанси</w:t>
            </w:r>
            <w:r w:rsidR="004C1F61" w:rsidRPr="00C25EE3">
              <w:rPr>
                <w:rFonts w:ascii="Times New Roman" w:hAnsi="Times New Roman"/>
                <w:sz w:val="24"/>
                <w:szCs w:val="24"/>
                <w:lang w:eastAsia="ar-SA"/>
              </w:rPr>
              <w:t>рования</w:t>
            </w:r>
          </w:p>
        </w:tc>
      </w:tr>
    </w:tbl>
    <w:p w:rsidR="005907C8" w:rsidRPr="00C25EE3" w:rsidRDefault="005907C8" w:rsidP="005907C8">
      <w:pPr>
        <w:spacing w:after="0"/>
        <w:ind w:right="-57"/>
        <w:rPr>
          <w:rFonts w:ascii="Times New Roman" w:hAnsi="Times New Roman"/>
          <w:b/>
          <w:sz w:val="20"/>
          <w:szCs w:val="20"/>
        </w:rPr>
      </w:pPr>
    </w:p>
    <w:p w:rsidR="00004AC3" w:rsidRDefault="00004AC3" w:rsidP="00E61914">
      <w:pPr>
        <w:spacing w:before="120" w:line="280" w:lineRule="exact"/>
        <w:jc w:val="center"/>
        <w:rPr>
          <w:rFonts w:ascii="Times New Roman" w:hAnsi="Times New Roman"/>
          <w:b/>
          <w:sz w:val="24"/>
          <w:szCs w:val="24"/>
        </w:rPr>
        <w:sectPr w:rsidR="00004AC3" w:rsidSect="00A623B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E61914" w:rsidRPr="00E61914" w:rsidRDefault="00113734" w:rsidP="00E61914">
      <w:pPr>
        <w:spacing w:before="120" w:line="2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8. </w:t>
      </w:r>
      <w:r w:rsidR="00A812E1">
        <w:rPr>
          <w:rFonts w:ascii="Times New Roman" w:hAnsi="Times New Roman"/>
          <w:b/>
          <w:sz w:val="24"/>
          <w:szCs w:val="24"/>
        </w:rPr>
        <w:t>ВОЗМОЖНЫЕ РИСКИ В ХОДЕ РЕАЛИЗАЦИИ ПРОГРАММЫ</w:t>
      </w:r>
      <w:r w:rsidR="00E61914" w:rsidRPr="00E61914">
        <w:rPr>
          <w:rFonts w:ascii="Times New Roman" w:hAnsi="Times New Roman"/>
          <w:sz w:val="24"/>
          <w:szCs w:val="24"/>
        </w:rPr>
        <w:t>:</w:t>
      </w:r>
    </w:p>
    <w:p w:rsidR="00E61914" w:rsidRPr="00E61914" w:rsidRDefault="00E61914" w:rsidP="00A623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</w:t>
      </w:r>
      <w:r w:rsidRPr="00E61914">
        <w:rPr>
          <w:rFonts w:ascii="Times New Roman" w:hAnsi="Times New Roman"/>
          <w:sz w:val="24"/>
          <w:szCs w:val="24"/>
        </w:rPr>
        <w:t>инансовые риски, связанные с недостаточным  бюджетным</w:t>
      </w:r>
      <w:r>
        <w:rPr>
          <w:rFonts w:ascii="Times New Roman" w:hAnsi="Times New Roman"/>
          <w:sz w:val="24"/>
          <w:szCs w:val="24"/>
        </w:rPr>
        <w:t>, внебюджетным  финансированием.</w:t>
      </w:r>
    </w:p>
    <w:p w:rsidR="00E61914" w:rsidRPr="00E61914" w:rsidRDefault="00E61914" w:rsidP="00A623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</w:t>
      </w:r>
      <w:r w:rsidRPr="00E61914">
        <w:rPr>
          <w:rFonts w:ascii="Times New Roman" w:hAnsi="Times New Roman"/>
          <w:sz w:val="24"/>
          <w:szCs w:val="24"/>
        </w:rPr>
        <w:t>правленческие риски, связанные с недостаточной координацией действий участников проектов, неэффективностью системы монитор</w:t>
      </w:r>
      <w:r>
        <w:rPr>
          <w:rFonts w:ascii="Times New Roman" w:hAnsi="Times New Roman"/>
          <w:sz w:val="24"/>
          <w:szCs w:val="24"/>
        </w:rPr>
        <w:t>инга реализации проектных задач.</w:t>
      </w:r>
    </w:p>
    <w:p w:rsidR="00E61914" w:rsidRPr="00E61914" w:rsidRDefault="00E61914" w:rsidP="00A623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</w:t>
      </w:r>
      <w:r w:rsidRPr="00E61914">
        <w:rPr>
          <w:rFonts w:ascii="Times New Roman" w:hAnsi="Times New Roman"/>
          <w:sz w:val="24"/>
          <w:szCs w:val="24"/>
        </w:rPr>
        <w:t>иски, связанные с изменением законодательства в области дополнительного образования,  приводящих к изменен</w:t>
      </w:r>
      <w:r>
        <w:rPr>
          <w:rFonts w:ascii="Times New Roman" w:hAnsi="Times New Roman"/>
          <w:sz w:val="24"/>
          <w:szCs w:val="24"/>
        </w:rPr>
        <w:t>ию целей и содержания проектов.</w:t>
      </w:r>
    </w:p>
    <w:p w:rsidR="00E61914" w:rsidRPr="00E61914" w:rsidRDefault="00E61914" w:rsidP="00A623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</w:t>
      </w:r>
      <w:r w:rsidRPr="00E61914">
        <w:rPr>
          <w:rFonts w:ascii="Times New Roman" w:hAnsi="Times New Roman"/>
          <w:sz w:val="24"/>
          <w:szCs w:val="24"/>
        </w:rPr>
        <w:t>иск «человеческого фактора», к которому, в первую очередь, относится сопротивлени</w:t>
      </w:r>
      <w:r>
        <w:rPr>
          <w:rFonts w:ascii="Times New Roman" w:hAnsi="Times New Roman"/>
          <w:sz w:val="24"/>
          <w:szCs w:val="24"/>
        </w:rPr>
        <w:t>е персонала вводимым изменениям.</w:t>
      </w:r>
    </w:p>
    <w:p w:rsidR="00E61914" w:rsidRDefault="00E61914" w:rsidP="00A623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</w:t>
      </w:r>
      <w:r w:rsidRPr="00E61914">
        <w:rPr>
          <w:rFonts w:ascii="Times New Roman" w:hAnsi="Times New Roman"/>
          <w:sz w:val="24"/>
          <w:szCs w:val="24"/>
        </w:rPr>
        <w:t>перационный риск, учитывающий возможность того, что затраты (временные, организационные), связанные с внедрением и эксплуатацией технико-технологических систем, будут отличаться от предполагаемых (</w:t>
      </w:r>
      <w:r>
        <w:rPr>
          <w:rFonts w:ascii="Times New Roman" w:hAnsi="Times New Roman"/>
          <w:sz w:val="24"/>
          <w:szCs w:val="24"/>
        </w:rPr>
        <w:t>затрат на обучение персонала,  также затрат на информационно-</w:t>
      </w:r>
      <w:r w:rsidR="00950144">
        <w:rPr>
          <w:rFonts w:ascii="Times New Roman" w:hAnsi="Times New Roman"/>
          <w:sz w:val="24"/>
          <w:szCs w:val="24"/>
        </w:rPr>
        <w:t>технологические процессы и др.)</w:t>
      </w:r>
    </w:p>
    <w:p w:rsidR="00950144" w:rsidRDefault="00950144" w:rsidP="00A623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Кадровые</w:t>
      </w:r>
      <w:proofErr w:type="gramEnd"/>
      <w:r>
        <w:rPr>
          <w:rFonts w:ascii="Times New Roman" w:hAnsi="Times New Roman"/>
          <w:sz w:val="24"/>
          <w:szCs w:val="24"/>
        </w:rPr>
        <w:t xml:space="preserve"> риска, связанные с уходом специалистов по возрасту, малый приток молодых специалистов.</w:t>
      </w:r>
    </w:p>
    <w:p w:rsidR="00E61914" w:rsidRPr="00E61914" w:rsidRDefault="00113734" w:rsidP="00E61914">
      <w:pPr>
        <w:pStyle w:val="a6"/>
        <w:ind w:firstLine="709"/>
        <w:jc w:val="center"/>
        <w:rPr>
          <w:b/>
        </w:rPr>
      </w:pPr>
      <w:r>
        <w:rPr>
          <w:b/>
        </w:rPr>
        <w:t>9</w:t>
      </w:r>
      <w:r w:rsidR="00E61914" w:rsidRPr="00B25D29">
        <w:rPr>
          <w:b/>
        </w:rPr>
        <w:t>. О</w:t>
      </w:r>
      <w:r w:rsidR="00E61914" w:rsidRPr="00B25D29">
        <w:rPr>
          <w:b/>
          <w:caps/>
        </w:rPr>
        <w:t>жидаемые результаты РЕАЛИЗАЦИИ ПРОГРАММЫ:</w:t>
      </w:r>
    </w:p>
    <w:p w:rsidR="00E61914" w:rsidRPr="00E61914" w:rsidRDefault="00E61914" w:rsidP="00A81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914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 xml:space="preserve">развития рассчитана </w:t>
      </w:r>
      <w:r w:rsidR="00A812E1">
        <w:rPr>
          <w:rFonts w:ascii="Times New Roman" w:hAnsi="Times New Roman"/>
          <w:sz w:val="24"/>
          <w:szCs w:val="24"/>
        </w:rPr>
        <w:t>на 5 лет (январь 2020 года – декабрь 2024</w:t>
      </w:r>
      <w:r w:rsidRPr="00A812E1">
        <w:rPr>
          <w:rFonts w:ascii="Times New Roman" w:hAnsi="Times New Roman"/>
          <w:sz w:val="24"/>
          <w:szCs w:val="24"/>
        </w:rPr>
        <w:t xml:space="preserve"> года).</w:t>
      </w:r>
    </w:p>
    <w:p w:rsidR="00E61914" w:rsidRDefault="00E61914" w:rsidP="00A812E1">
      <w:pPr>
        <w:tabs>
          <w:tab w:val="left" w:pos="10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914">
        <w:rPr>
          <w:rFonts w:ascii="Times New Roman" w:hAnsi="Times New Roman"/>
          <w:sz w:val="24"/>
          <w:szCs w:val="24"/>
        </w:rPr>
        <w:t xml:space="preserve">Реализация Программы должна дать следующие </w:t>
      </w:r>
      <w:r w:rsidRPr="00702F37">
        <w:rPr>
          <w:rFonts w:ascii="Times New Roman" w:hAnsi="Times New Roman"/>
          <w:sz w:val="24"/>
          <w:szCs w:val="24"/>
        </w:rPr>
        <w:t>результаты:</w:t>
      </w:r>
    </w:p>
    <w:p w:rsidR="004F2900" w:rsidRPr="00E61914" w:rsidRDefault="004F2900" w:rsidP="00DD64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61914">
        <w:rPr>
          <w:rFonts w:ascii="Times New Roman" w:hAnsi="Times New Roman"/>
          <w:sz w:val="24"/>
          <w:szCs w:val="24"/>
        </w:rPr>
        <w:t>.  Повышение эффективности системы управления в учреждении.</w:t>
      </w:r>
    </w:p>
    <w:p w:rsidR="004F2900" w:rsidRPr="00E61914" w:rsidRDefault="004F2900" w:rsidP="00DD64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61914">
        <w:rPr>
          <w:rFonts w:ascii="Times New Roman" w:hAnsi="Times New Roman"/>
          <w:sz w:val="24"/>
          <w:szCs w:val="24"/>
        </w:rPr>
        <w:t>.  Улучшение качественного состава кадров.</w:t>
      </w:r>
    </w:p>
    <w:p w:rsidR="004F2900" w:rsidRPr="00E61914" w:rsidRDefault="004F2900" w:rsidP="00DD64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61914">
        <w:rPr>
          <w:rFonts w:ascii="Times New Roman" w:hAnsi="Times New Roman"/>
          <w:sz w:val="24"/>
          <w:szCs w:val="24"/>
        </w:rPr>
        <w:t>. Увеличится количество социальных партнеров, участвующих в образовательном процессе.</w:t>
      </w:r>
    </w:p>
    <w:p w:rsidR="00E61914" w:rsidRPr="00E61914" w:rsidRDefault="004F2900" w:rsidP="00DD64CF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583D38">
        <w:rPr>
          <w:rFonts w:ascii="Times New Roman" w:hAnsi="Times New Roman"/>
          <w:sz w:val="24"/>
          <w:szCs w:val="24"/>
        </w:rPr>
        <w:t>Востребованн</w:t>
      </w:r>
      <w:r w:rsidR="00E61914" w:rsidRPr="00E61914">
        <w:rPr>
          <w:rFonts w:ascii="Times New Roman" w:hAnsi="Times New Roman"/>
          <w:sz w:val="24"/>
          <w:szCs w:val="24"/>
        </w:rPr>
        <w:t xml:space="preserve">ость </w:t>
      </w:r>
      <w:r w:rsidR="00A812E1">
        <w:rPr>
          <w:rFonts w:ascii="Times New Roman" w:hAnsi="Times New Roman"/>
          <w:sz w:val="24"/>
          <w:szCs w:val="24"/>
        </w:rPr>
        <w:t>общеобразовательными организациями</w:t>
      </w:r>
      <w:r w:rsidR="001C44F5" w:rsidRPr="00A812E1">
        <w:rPr>
          <w:rFonts w:ascii="Times New Roman" w:hAnsi="Times New Roman"/>
          <w:sz w:val="24"/>
          <w:szCs w:val="24"/>
        </w:rPr>
        <w:t xml:space="preserve"> и обучающимися </w:t>
      </w:r>
      <w:r w:rsidR="00702F37" w:rsidRPr="00A812E1">
        <w:rPr>
          <w:rFonts w:ascii="Times New Roman" w:hAnsi="Times New Roman"/>
          <w:sz w:val="24"/>
          <w:szCs w:val="24"/>
        </w:rPr>
        <w:t>города</w:t>
      </w:r>
      <w:r w:rsidR="00702F37">
        <w:rPr>
          <w:rFonts w:ascii="Times New Roman" w:hAnsi="Times New Roman"/>
          <w:sz w:val="24"/>
          <w:szCs w:val="24"/>
        </w:rPr>
        <w:t xml:space="preserve"> </w:t>
      </w:r>
      <w:r w:rsidR="00E61914" w:rsidRPr="00E61914">
        <w:rPr>
          <w:rFonts w:ascii="Times New Roman" w:hAnsi="Times New Roman"/>
          <w:sz w:val="24"/>
          <w:szCs w:val="24"/>
        </w:rPr>
        <w:t>реализуемых программ дополнительного образования детей и  удовлетворенность их спектром</w:t>
      </w:r>
      <w:r w:rsidR="00702F37">
        <w:rPr>
          <w:rFonts w:ascii="Times New Roman" w:hAnsi="Times New Roman"/>
          <w:sz w:val="24"/>
          <w:szCs w:val="24"/>
        </w:rPr>
        <w:t>.</w:t>
      </w:r>
    </w:p>
    <w:p w:rsidR="00E61914" w:rsidRPr="00E61914" w:rsidRDefault="004F2900" w:rsidP="00DD64CF">
      <w:pPr>
        <w:pStyle w:val="ad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61914" w:rsidRPr="00E61914">
        <w:rPr>
          <w:rFonts w:ascii="Times New Roman" w:hAnsi="Times New Roman" w:cs="Times New Roman"/>
          <w:sz w:val="24"/>
          <w:szCs w:val="24"/>
        </w:rPr>
        <w:t>.  Новое качество образовательного процесса:</w:t>
      </w:r>
    </w:p>
    <w:p w:rsidR="00E61914" w:rsidRDefault="00DD64CF" w:rsidP="00DD64CF">
      <w:pPr>
        <w:pStyle w:val="ad"/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2642">
        <w:rPr>
          <w:rFonts w:ascii="Times New Roman" w:hAnsi="Times New Roman"/>
          <w:sz w:val="24"/>
          <w:szCs w:val="24"/>
        </w:rPr>
        <w:t>увеличится доля педагогов</w:t>
      </w:r>
      <w:r w:rsidR="00E61914" w:rsidRPr="00E61914">
        <w:rPr>
          <w:rFonts w:ascii="Times New Roman" w:hAnsi="Times New Roman"/>
          <w:sz w:val="24"/>
          <w:szCs w:val="24"/>
        </w:rPr>
        <w:t>, работающих в соответствии с сов</w:t>
      </w:r>
      <w:r>
        <w:rPr>
          <w:rFonts w:ascii="Times New Roman" w:hAnsi="Times New Roman"/>
          <w:sz w:val="24"/>
          <w:szCs w:val="24"/>
        </w:rPr>
        <w:t>ременными требованиями;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="00E61914" w:rsidRPr="00E61914">
        <w:rPr>
          <w:rFonts w:ascii="Times New Roman" w:hAnsi="Times New Roman"/>
          <w:sz w:val="24"/>
          <w:szCs w:val="24"/>
        </w:rPr>
        <w:t>динамика количества педагогов дополнительного образования, прошедших повышение квалификации по проблемам современной организации образовательного процесса</w:t>
      </w:r>
      <w:r w:rsidR="00702F3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  <w:t>-  </w:t>
      </w:r>
      <w:r w:rsidR="00E61914" w:rsidRPr="00E61914">
        <w:rPr>
          <w:rFonts w:ascii="Times New Roman" w:hAnsi="Times New Roman"/>
          <w:sz w:val="24"/>
          <w:szCs w:val="24"/>
        </w:rPr>
        <w:t>доля педагогов дополнительного образования, использующих новые образовательные технологии</w:t>
      </w:r>
      <w:r>
        <w:rPr>
          <w:rFonts w:ascii="Times New Roman" w:hAnsi="Times New Roman"/>
          <w:sz w:val="24"/>
          <w:szCs w:val="24"/>
        </w:rPr>
        <w:t>;</w:t>
      </w:r>
    </w:p>
    <w:p w:rsidR="00DD64CF" w:rsidRDefault="00DD64CF" w:rsidP="00DD64CF">
      <w:pPr>
        <w:pStyle w:val="ad"/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E4967">
        <w:rPr>
          <w:rFonts w:ascii="Times New Roman" w:hAnsi="Times New Roman" w:cs="Times New Roman"/>
          <w:sz w:val="24"/>
          <w:szCs w:val="24"/>
        </w:rPr>
        <w:t>создание условий для обеспечения  получения услуг дополнительного образования на основе персонифицированного выбора детьми или их законными представителями дополнительн</w:t>
      </w:r>
      <w:r>
        <w:rPr>
          <w:rFonts w:ascii="Times New Roman" w:hAnsi="Times New Roman"/>
          <w:sz w:val="24"/>
          <w:szCs w:val="24"/>
        </w:rPr>
        <w:t>ых общеобразовательных программ.</w:t>
      </w:r>
    </w:p>
    <w:p w:rsidR="00DD64CF" w:rsidRDefault="004F2900" w:rsidP="00A81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E61914" w:rsidRPr="00E61914">
        <w:rPr>
          <w:rFonts w:ascii="Times New Roman" w:hAnsi="Times New Roman"/>
          <w:sz w:val="24"/>
          <w:szCs w:val="24"/>
        </w:rPr>
        <w:t xml:space="preserve">Формирование привлекательного имиджа </w:t>
      </w:r>
      <w:r w:rsidR="00DE2642">
        <w:rPr>
          <w:rFonts w:ascii="Times New Roman" w:hAnsi="Times New Roman"/>
          <w:bCs/>
          <w:sz w:val="24"/>
          <w:szCs w:val="24"/>
        </w:rPr>
        <w:t>учреждения</w:t>
      </w:r>
      <w:r w:rsidR="00E61914" w:rsidRPr="00E61914">
        <w:rPr>
          <w:rFonts w:ascii="Times New Roman" w:hAnsi="Times New Roman"/>
          <w:bCs/>
          <w:sz w:val="24"/>
          <w:szCs w:val="24"/>
        </w:rPr>
        <w:t xml:space="preserve">. </w:t>
      </w:r>
    </w:p>
    <w:p w:rsidR="00E61914" w:rsidRPr="00E61914" w:rsidRDefault="004F2900" w:rsidP="00A81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</w:t>
      </w:r>
      <w:r w:rsidR="00E61914" w:rsidRPr="00E61914">
        <w:rPr>
          <w:rFonts w:ascii="Times New Roman" w:hAnsi="Times New Roman"/>
          <w:sz w:val="24"/>
          <w:szCs w:val="24"/>
        </w:rPr>
        <w:t>Улучшение условий труда и жизнедеятельности участников образовательного процесса</w:t>
      </w:r>
      <w:r w:rsidR="00A770CF">
        <w:rPr>
          <w:rFonts w:ascii="Times New Roman" w:hAnsi="Times New Roman"/>
          <w:bCs/>
          <w:sz w:val="24"/>
          <w:szCs w:val="24"/>
        </w:rPr>
        <w:t xml:space="preserve">. </w:t>
      </w:r>
      <w:r w:rsidR="00E61914" w:rsidRPr="00E61914">
        <w:rPr>
          <w:rFonts w:ascii="Times New Roman" w:hAnsi="Times New Roman"/>
          <w:sz w:val="24"/>
          <w:szCs w:val="24"/>
        </w:rPr>
        <w:t>Укрепление материально-технической базы учреждения.</w:t>
      </w:r>
    </w:p>
    <w:p w:rsidR="00E61914" w:rsidRPr="00E61914" w:rsidRDefault="00DD64CF" w:rsidP="00DD64CF">
      <w:pPr>
        <w:tabs>
          <w:tab w:val="left" w:pos="10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E61914" w:rsidRPr="00E61914">
        <w:rPr>
          <w:rFonts w:ascii="Times New Roman" w:hAnsi="Times New Roman"/>
          <w:sz w:val="24"/>
          <w:szCs w:val="24"/>
        </w:rPr>
        <w:t>Удовлетворенность выпускников уровнем полученного образования</w:t>
      </w:r>
      <w:r w:rsidR="00702F37">
        <w:rPr>
          <w:rFonts w:ascii="Times New Roman" w:hAnsi="Times New Roman"/>
          <w:sz w:val="24"/>
          <w:szCs w:val="24"/>
        </w:rPr>
        <w:t>.</w:t>
      </w:r>
    </w:p>
    <w:p w:rsidR="00702F37" w:rsidRDefault="00DD64CF" w:rsidP="00DD64CF">
      <w:pPr>
        <w:tabs>
          <w:tab w:val="left" w:pos="10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702F37">
        <w:rPr>
          <w:rFonts w:ascii="Times New Roman" w:hAnsi="Times New Roman"/>
          <w:sz w:val="24"/>
          <w:szCs w:val="24"/>
        </w:rPr>
        <w:t>Создание партнерского взаимодействия</w:t>
      </w:r>
      <w:r w:rsidR="00702F37" w:rsidRPr="00702F37">
        <w:rPr>
          <w:rFonts w:ascii="Times New Roman" w:hAnsi="Times New Roman"/>
          <w:sz w:val="24"/>
          <w:szCs w:val="24"/>
        </w:rPr>
        <w:t xml:space="preserve"> с семьей</w:t>
      </w:r>
      <w:r w:rsidR="00702F37">
        <w:rPr>
          <w:rFonts w:ascii="Times New Roman" w:hAnsi="Times New Roman"/>
          <w:sz w:val="24"/>
          <w:szCs w:val="24"/>
        </w:rPr>
        <w:t xml:space="preserve">, которое предполагает </w:t>
      </w:r>
      <w:r w:rsidR="00702F37" w:rsidRPr="00702F37">
        <w:rPr>
          <w:rFonts w:ascii="Times New Roman" w:hAnsi="Times New Roman"/>
          <w:sz w:val="24"/>
          <w:szCs w:val="24"/>
        </w:rPr>
        <w:t>вовлечение родителей</w:t>
      </w:r>
      <w:r w:rsidR="00702F37">
        <w:rPr>
          <w:rFonts w:ascii="Times New Roman" w:hAnsi="Times New Roman"/>
          <w:sz w:val="24"/>
          <w:szCs w:val="24"/>
        </w:rPr>
        <w:t xml:space="preserve"> (законных представителей)</w:t>
      </w:r>
      <w:r w:rsidR="00702F37" w:rsidRPr="00702F37">
        <w:rPr>
          <w:rFonts w:ascii="Times New Roman" w:hAnsi="Times New Roman"/>
          <w:sz w:val="24"/>
          <w:szCs w:val="24"/>
        </w:rPr>
        <w:t xml:space="preserve"> в образовательный процесс </w:t>
      </w:r>
      <w:r w:rsidR="00702F37">
        <w:rPr>
          <w:rFonts w:ascii="Times New Roman" w:hAnsi="Times New Roman"/>
          <w:sz w:val="24"/>
          <w:szCs w:val="24"/>
        </w:rPr>
        <w:t>учреждения</w:t>
      </w:r>
      <w:r w:rsidR="00702F37" w:rsidRPr="00702F37">
        <w:rPr>
          <w:rFonts w:ascii="Times New Roman" w:hAnsi="Times New Roman"/>
          <w:sz w:val="24"/>
          <w:szCs w:val="24"/>
        </w:rPr>
        <w:t xml:space="preserve"> и повышение их педагогической и психологической культуры.</w:t>
      </w:r>
    </w:p>
    <w:p w:rsidR="00DD64CF" w:rsidRDefault="00DD64CF" w:rsidP="00DD64CF">
      <w:pPr>
        <w:tabs>
          <w:tab w:val="left" w:pos="10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4CF">
        <w:rPr>
          <w:rFonts w:ascii="Times New Roman" w:hAnsi="Times New Roman"/>
          <w:sz w:val="24"/>
          <w:szCs w:val="24"/>
        </w:rPr>
        <w:t xml:space="preserve">10. </w:t>
      </w:r>
      <w:r w:rsidR="00006423" w:rsidRPr="00DD64CF">
        <w:rPr>
          <w:rFonts w:ascii="Times New Roman" w:hAnsi="Times New Roman"/>
          <w:sz w:val="24"/>
          <w:szCs w:val="24"/>
        </w:rPr>
        <w:t xml:space="preserve">Привлечение средств на развитие </w:t>
      </w:r>
      <w:r w:rsidRPr="00DD64CF">
        <w:rPr>
          <w:rFonts w:ascii="Times New Roman" w:hAnsi="Times New Roman"/>
          <w:sz w:val="24"/>
          <w:szCs w:val="24"/>
        </w:rPr>
        <w:t xml:space="preserve">учреждения за счет привлечения </w:t>
      </w:r>
      <w:proofErr w:type="spellStart"/>
      <w:r w:rsidRPr="00DD64CF">
        <w:rPr>
          <w:rFonts w:ascii="Times New Roman" w:hAnsi="Times New Roman"/>
          <w:sz w:val="24"/>
          <w:szCs w:val="24"/>
        </w:rPr>
        <w:t>г</w:t>
      </w:r>
      <w:r w:rsidR="00006423" w:rsidRPr="00DD64CF">
        <w:rPr>
          <w:rFonts w:ascii="Times New Roman" w:hAnsi="Times New Roman"/>
          <w:sz w:val="24"/>
          <w:szCs w:val="24"/>
        </w:rPr>
        <w:t>рантовых</w:t>
      </w:r>
      <w:proofErr w:type="spellEnd"/>
      <w:r w:rsidR="00006423" w:rsidRPr="00DD64CF">
        <w:rPr>
          <w:rFonts w:ascii="Times New Roman" w:hAnsi="Times New Roman"/>
          <w:sz w:val="24"/>
          <w:szCs w:val="24"/>
        </w:rPr>
        <w:t xml:space="preserve"> средств.</w:t>
      </w:r>
    </w:p>
    <w:p w:rsidR="00006423" w:rsidRDefault="00DD64CF" w:rsidP="00DD64CF">
      <w:pPr>
        <w:tabs>
          <w:tab w:val="left" w:pos="10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Сделать акцент на </w:t>
      </w:r>
      <w:proofErr w:type="spellStart"/>
      <w:r>
        <w:rPr>
          <w:rFonts w:ascii="Times New Roman" w:hAnsi="Times New Roman"/>
          <w:sz w:val="24"/>
          <w:szCs w:val="24"/>
        </w:rPr>
        <w:t>практикоориентированность</w:t>
      </w:r>
      <w:proofErr w:type="spellEnd"/>
      <w:r w:rsidR="009A32B1">
        <w:rPr>
          <w:rFonts w:ascii="Times New Roman" w:hAnsi="Times New Roman"/>
          <w:sz w:val="24"/>
          <w:szCs w:val="24"/>
        </w:rPr>
        <w:t xml:space="preserve"> дополнительного </w:t>
      </w:r>
      <w:r>
        <w:rPr>
          <w:rFonts w:ascii="Times New Roman" w:hAnsi="Times New Roman"/>
          <w:sz w:val="24"/>
          <w:szCs w:val="24"/>
        </w:rPr>
        <w:t xml:space="preserve"> </w:t>
      </w:r>
      <w:r w:rsidR="00006423" w:rsidRPr="00DD64CF">
        <w:rPr>
          <w:rFonts w:ascii="Times New Roman" w:hAnsi="Times New Roman"/>
          <w:sz w:val="24"/>
          <w:szCs w:val="24"/>
        </w:rPr>
        <w:t xml:space="preserve"> </w:t>
      </w:r>
      <w:r w:rsidR="009A32B1">
        <w:rPr>
          <w:rFonts w:ascii="Times New Roman" w:hAnsi="Times New Roman"/>
          <w:sz w:val="24"/>
          <w:szCs w:val="24"/>
        </w:rPr>
        <w:t>образования.</w:t>
      </w:r>
    </w:p>
    <w:p w:rsidR="009A32B1" w:rsidRDefault="009A32B1" w:rsidP="009A32B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9A32B1">
        <w:rPr>
          <w:rFonts w:ascii="Times New Roman" w:eastAsia="Calibri" w:hAnsi="Times New Roman"/>
          <w:sz w:val="24"/>
          <w:szCs w:val="24"/>
          <w:lang w:eastAsia="en-US"/>
        </w:rPr>
        <w:t>азвитие функциональной грамотности обучающегося, его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A32B1">
        <w:rPr>
          <w:rFonts w:ascii="Times New Roman" w:eastAsia="Calibri" w:hAnsi="Times New Roman"/>
          <w:sz w:val="24"/>
          <w:szCs w:val="24"/>
          <w:lang w:eastAsia="en-US"/>
        </w:rPr>
        <w:t>способностей и компетенций.</w:t>
      </w:r>
    </w:p>
    <w:p w:rsidR="00CB4D1C" w:rsidRDefault="00CB4D1C" w:rsidP="009A32B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B4D1C" w:rsidRDefault="00CB4D1C" w:rsidP="009A32B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CB4D1C" w:rsidSect="00992A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D98" w:rsidRDefault="003B4D98" w:rsidP="00B87901">
      <w:pPr>
        <w:spacing w:after="0" w:line="240" w:lineRule="auto"/>
      </w:pPr>
      <w:r>
        <w:separator/>
      </w:r>
    </w:p>
  </w:endnote>
  <w:endnote w:type="continuationSeparator" w:id="0">
    <w:p w:rsidR="003B4D98" w:rsidRDefault="003B4D98" w:rsidP="00B8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Pro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AF7" w:rsidRDefault="00A74AF7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E05579">
      <w:rPr>
        <w:noProof/>
      </w:rPr>
      <w:t>2</w:t>
    </w:r>
    <w:r>
      <w:fldChar w:fldCharType="end"/>
    </w:r>
  </w:p>
  <w:p w:rsidR="00A74AF7" w:rsidRDefault="00A74AF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D98" w:rsidRDefault="003B4D98" w:rsidP="00B87901">
      <w:pPr>
        <w:spacing w:after="0" w:line="240" w:lineRule="auto"/>
      </w:pPr>
      <w:r>
        <w:separator/>
      </w:r>
    </w:p>
  </w:footnote>
  <w:footnote w:type="continuationSeparator" w:id="0">
    <w:p w:rsidR="003B4D98" w:rsidRDefault="003B4D98" w:rsidP="00B87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202E22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4430A"/>
    <w:multiLevelType w:val="multilevel"/>
    <w:tmpl w:val="48C6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1D4BA1"/>
    <w:multiLevelType w:val="multilevel"/>
    <w:tmpl w:val="37DEB7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61CDE"/>
    <w:multiLevelType w:val="hybridMultilevel"/>
    <w:tmpl w:val="793ECE7C"/>
    <w:lvl w:ilvl="0" w:tplc="E856B12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15E00E9"/>
    <w:multiLevelType w:val="multilevel"/>
    <w:tmpl w:val="2D4058B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296F5A"/>
    <w:multiLevelType w:val="multilevel"/>
    <w:tmpl w:val="5EB6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0A5921"/>
    <w:multiLevelType w:val="hybridMultilevel"/>
    <w:tmpl w:val="5E9E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B17C5"/>
    <w:multiLevelType w:val="multilevel"/>
    <w:tmpl w:val="6A8E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3621" w:hanging="360"/>
      </w:pPr>
      <w:rPr>
        <w:rFonts w:hint="default"/>
        <w:b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74268D"/>
    <w:multiLevelType w:val="multilevel"/>
    <w:tmpl w:val="0000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26710270"/>
    <w:multiLevelType w:val="hybridMultilevel"/>
    <w:tmpl w:val="8834D646"/>
    <w:lvl w:ilvl="0" w:tplc="59D2377A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8B3C0B"/>
    <w:multiLevelType w:val="multilevel"/>
    <w:tmpl w:val="4A2AC4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24B91"/>
    <w:multiLevelType w:val="multilevel"/>
    <w:tmpl w:val="57C6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FE2D76"/>
    <w:multiLevelType w:val="hybridMultilevel"/>
    <w:tmpl w:val="779E535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>
    <w:nsid w:val="3FC524AD"/>
    <w:multiLevelType w:val="hybridMultilevel"/>
    <w:tmpl w:val="73A883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4C47AB"/>
    <w:multiLevelType w:val="hybridMultilevel"/>
    <w:tmpl w:val="159EADF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0C67B4"/>
    <w:multiLevelType w:val="multilevel"/>
    <w:tmpl w:val="887227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D0067E"/>
    <w:multiLevelType w:val="hybridMultilevel"/>
    <w:tmpl w:val="822069FA"/>
    <w:lvl w:ilvl="0" w:tplc="59D2377A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733A06"/>
    <w:multiLevelType w:val="hybridMultilevel"/>
    <w:tmpl w:val="DFDA39B2"/>
    <w:lvl w:ilvl="0" w:tplc="6ABC4F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942E0"/>
    <w:multiLevelType w:val="multilevel"/>
    <w:tmpl w:val="8604EE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53E054C"/>
    <w:multiLevelType w:val="hybridMultilevel"/>
    <w:tmpl w:val="90C685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0">
    <w:nsid w:val="67700E96"/>
    <w:multiLevelType w:val="hybridMultilevel"/>
    <w:tmpl w:val="74F8C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6E68EE"/>
    <w:multiLevelType w:val="hybridMultilevel"/>
    <w:tmpl w:val="B442E4E4"/>
    <w:lvl w:ilvl="0" w:tplc="9FDC6C7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B25CC"/>
    <w:multiLevelType w:val="multilevel"/>
    <w:tmpl w:val="98F4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901679"/>
    <w:multiLevelType w:val="hybridMultilevel"/>
    <w:tmpl w:val="9A867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DD0E8D"/>
    <w:multiLevelType w:val="multilevel"/>
    <w:tmpl w:val="BF72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B06114"/>
    <w:multiLevelType w:val="multilevel"/>
    <w:tmpl w:val="EEE6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EDE64E4"/>
    <w:multiLevelType w:val="multilevel"/>
    <w:tmpl w:val="0000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17"/>
  </w:num>
  <w:num w:numId="5">
    <w:abstractNumId w:val="21"/>
  </w:num>
  <w:num w:numId="6">
    <w:abstractNumId w:val="3"/>
  </w:num>
  <w:num w:numId="7">
    <w:abstractNumId w:val="13"/>
  </w:num>
  <w:num w:numId="8">
    <w:abstractNumId w:val="14"/>
  </w:num>
  <w:num w:numId="9">
    <w:abstractNumId w:val="0"/>
  </w:num>
  <w:num w:numId="10">
    <w:abstractNumId w:val="6"/>
  </w:num>
  <w:num w:numId="11">
    <w:abstractNumId w:val="18"/>
  </w:num>
  <w:num w:numId="12">
    <w:abstractNumId w:val="2"/>
  </w:num>
  <w:num w:numId="13">
    <w:abstractNumId w:val="4"/>
  </w:num>
  <w:num w:numId="14">
    <w:abstractNumId w:val="15"/>
  </w:num>
  <w:num w:numId="15">
    <w:abstractNumId w:val="12"/>
  </w:num>
  <w:num w:numId="16">
    <w:abstractNumId w:val="25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0"/>
  </w:num>
  <w:num w:numId="21">
    <w:abstractNumId w:val="11"/>
  </w:num>
  <w:num w:numId="22">
    <w:abstractNumId w:val="5"/>
  </w:num>
  <w:num w:numId="23">
    <w:abstractNumId w:val="24"/>
  </w:num>
  <w:num w:numId="24">
    <w:abstractNumId w:val="22"/>
  </w:num>
  <w:num w:numId="25">
    <w:abstractNumId w:val="1"/>
  </w:num>
  <w:num w:numId="26">
    <w:abstractNumId w:val="8"/>
  </w:num>
  <w:num w:numId="27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787"/>
    <w:rsid w:val="00001FA5"/>
    <w:rsid w:val="00003524"/>
    <w:rsid w:val="00004AC3"/>
    <w:rsid w:val="00006423"/>
    <w:rsid w:val="0000680F"/>
    <w:rsid w:val="00010611"/>
    <w:rsid w:val="0001411E"/>
    <w:rsid w:val="00014A83"/>
    <w:rsid w:val="00017768"/>
    <w:rsid w:val="00017889"/>
    <w:rsid w:val="00020069"/>
    <w:rsid w:val="00020699"/>
    <w:rsid w:val="000207EF"/>
    <w:rsid w:val="00020A59"/>
    <w:rsid w:val="00020D36"/>
    <w:rsid w:val="000220EA"/>
    <w:rsid w:val="0002461D"/>
    <w:rsid w:val="000246EE"/>
    <w:rsid w:val="00033EC6"/>
    <w:rsid w:val="000362C6"/>
    <w:rsid w:val="00041330"/>
    <w:rsid w:val="000443CF"/>
    <w:rsid w:val="00045A0B"/>
    <w:rsid w:val="000468C3"/>
    <w:rsid w:val="0005143F"/>
    <w:rsid w:val="0005245D"/>
    <w:rsid w:val="00053C11"/>
    <w:rsid w:val="000577D5"/>
    <w:rsid w:val="00057D97"/>
    <w:rsid w:val="0006028D"/>
    <w:rsid w:val="00063D2A"/>
    <w:rsid w:val="00066D8D"/>
    <w:rsid w:val="00066F22"/>
    <w:rsid w:val="000726E6"/>
    <w:rsid w:val="0007341F"/>
    <w:rsid w:val="00080B75"/>
    <w:rsid w:val="00080BE9"/>
    <w:rsid w:val="0008126C"/>
    <w:rsid w:val="00082A58"/>
    <w:rsid w:val="00084C77"/>
    <w:rsid w:val="00084FCD"/>
    <w:rsid w:val="000879ED"/>
    <w:rsid w:val="000A2A6E"/>
    <w:rsid w:val="000B0E7C"/>
    <w:rsid w:val="000B1D55"/>
    <w:rsid w:val="000B209A"/>
    <w:rsid w:val="000B2AF0"/>
    <w:rsid w:val="000B3588"/>
    <w:rsid w:val="000B4827"/>
    <w:rsid w:val="000C15F2"/>
    <w:rsid w:val="000C255C"/>
    <w:rsid w:val="000C6DE7"/>
    <w:rsid w:val="000D3A73"/>
    <w:rsid w:val="000D5B73"/>
    <w:rsid w:val="000E02A5"/>
    <w:rsid w:val="000E19E5"/>
    <w:rsid w:val="000E2425"/>
    <w:rsid w:val="000E5C80"/>
    <w:rsid w:val="000E6C61"/>
    <w:rsid w:val="000F30D2"/>
    <w:rsid w:val="000F31F3"/>
    <w:rsid w:val="000F6171"/>
    <w:rsid w:val="001005A0"/>
    <w:rsid w:val="00100D51"/>
    <w:rsid w:val="001015ED"/>
    <w:rsid w:val="00101675"/>
    <w:rsid w:val="00101878"/>
    <w:rsid w:val="00101B23"/>
    <w:rsid w:val="00106A94"/>
    <w:rsid w:val="00110D88"/>
    <w:rsid w:val="001136FE"/>
    <w:rsid w:val="00113734"/>
    <w:rsid w:val="001162B0"/>
    <w:rsid w:val="00124864"/>
    <w:rsid w:val="00125180"/>
    <w:rsid w:val="00125605"/>
    <w:rsid w:val="001273C0"/>
    <w:rsid w:val="001303A9"/>
    <w:rsid w:val="00130ADC"/>
    <w:rsid w:val="00130F8D"/>
    <w:rsid w:val="00133ADE"/>
    <w:rsid w:val="0013611B"/>
    <w:rsid w:val="00137D6F"/>
    <w:rsid w:val="001416CF"/>
    <w:rsid w:val="00146ADF"/>
    <w:rsid w:val="00147840"/>
    <w:rsid w:val="0015221B"/>
    <w:rsid w:val="001536E0"/>
    <w:rsid w:val="0016354A"/>
    <w:rsid w:val="00167757"/>
    <w:rsid w:val="0017377D"/>
    <w:rsid w:val="00175A0D"/>
    <w:rsid w:val="00176E1A"/>
    <w:rsid w:val="00177441"/>
    <w:rsid w:val="00177CFD"/>
    <w:rsid w:val="001822A2"/>
    <w:rsid w:val="00193038"/>
    <w:rsid w:val="00194886"/>
    <w:rsid w:val="001964FC"/>
    <w:rsid w:val="001A0341"/>
    <w:rsid w:val="001A05F0"/>
    <w:rsid w:val="001A12CD"/>
    <w:rsid w:val="001A165A"/>
    <w:rsid w:val="001A1C81"/>
    <w:rsid w:val="001A2931"/>
    <w:rsid w:val="001A5519"/>
    <w:rsid w:val="001A71FB"/>
    <w:rsid w:val="001B256A"/>
    <w:rsid w:val="001B2ABA"/>
    <w:rsid w:val="001B2B39"/>
    <w:rsid w:val="001B3A08"/>
    <w:rsid w:val="001B7FE6"/>
    <w:rsid w:val="001C44F5"/>
    <w:rsid w:val="001C4886"/>
    <w:rsid w:val="001C53EF"/>
    <w:rsid w:val="001C580E"/>
    <w:rsid w:val="001D0CCF"/>
    <w:rsid w:val="001D1F87"/>
    <w:rsid w:val="001D2E7B"/>
    <w:rsid w:val="001D3F6D"/>
    <w:rsid w:val="001D5417"/>
    <w:rsid w:val="001E1F74"/>
    <w:rsid w:val="001E37A1"/>
    <w:rsid w:val="001E4169"/>
    <w:rsid w:val="001E4EC4"/>
    <w:rsid w:val="001E6341"/>
    <w:rsid w:val="001F2853"/>
    <w:rsid w:val="001F2DEF"/>
    <w:rsid w:val="001F61E1"/>
    <w:rsid w:val="001F6A68"/>
    <w:rsid w:val="002002B0"/>
    <w:rsid w:val="002115AC"/>
    <w:rsid w:val="00211CF8"/>
    <w:rsid w:val="002134DC"/>
    <w:rsid w:val="00215AB5"/>
    <w:rsid w:val="00220C0E"/>
    <w:rsid w:val="00221378"/>
    <w:rsid w:val="00225E6B"/>
    <w:rsid w:val="00232234"/>
    <w:rsid w:val="00235B79"/>
    <w:rsid w:val="00241A00"/>
    <w:rsid w:val="002438EB"/>
    <w:rsid w:val="00243B2B"/>
    <w:rsid w:val="0024633F"/>
    <w:rsid w:val="00254EA2"/>
    <w:rsid w:val="00256F21"/>
    <w:rsid w:val="00260A76"/>
    <w:rsid w:val="00263C1B"/>
    <w:rsid w:val="00263FC1"/>
    <w:rsid w:val="00266F01"/>
    <w:rsid w:val="00271A48"/>
    <w:rsid w:val="00272C8D"/>
    <w:rsid w:val="00272D1F"/>
    <w:rsid w:val="0027302F"/>
    <w:rsid w:val="00273DBB"/>
    <w:rsid w:val="002743AD"/>
    <w:rsid w:val="00276710"/>
    <w:rsid w:val="00277914"/>
    <w:rsid w:val="00281C60"/>
    <w:rsid w:val="00281D5D"/>
    <w:rsid w:val="002828B6"/>
    <w:rsid w:val="00282DA5"/>
    <w:rsid w:val="002832AC"/>
    <w:rsid w:val="0028496A"/>
    <w:rsid w:val="0028627B"/>
    <w:rsid w:val="00286E31"/>
    <w:rsid w:val="00287372"/>
    <w:rsid w:val="002907D6"/>
    <w:rsid w:val="002909CF"/>
    <w:rsid w:val="00292D2C"/>
    <w:rsid w:val="00294167"/>
    <w:rsid w:val="00294AF7"/>
    <w:rsid w:val="002A0295"/>
    <w:rsid w:val="002A4AD8"/>
    <w:rsid w:val="002A6BA6"/>
    <w:rsid w:val="002B0B34"/>
    <w:rsid w:val="002B1D56"/>
    <w:rsid w:val="002B376E"/>
    <w:rsid w:val="002B61AB"/>
    <w:rsid w:val="002B6B49"/>
    <w:rsid w:val="002C04C7"/>
    <w:rsid w:val="002C0988"/>
    <w:rsid w:val="002C0E2C"/>
    <w:rsid w:val="002C2466"/>
    <w:rsid w:val="002C345B"/>
    <w:rsid w:val="002C5CBC"/>
    <w:rsid w:val="002C696C"/>
    <w:rsid w:val="002D0432"/>
    <w:rsid w:val="002D0CB3"/>
    <w:rsid w:val="002D1484"/>
    <w:rsid w:val="002D34AB"/>
    <w:rsid w:val="002D38FE"/>
    <w:rsid w:val="002D422E"/>
    <w:rsid w:val="002E1188"/>
    <w:rsid w:val="002E300C"/>
    <w:rsid w:val="002E606E"/>
    <w:rsid w:val="002F1D36"/>
    <w:rsid w:val="002F3625"/>
    <w:rsid w:val="002F55CF"/>
    <w:rsid w:val="002F5664"/>
    <w:rsid w:val="003014DB"/>
    <w:rsid w:val="00301A05"/>
    <w:rsid w:val="003029F0"/>
    <w:rsid w:val="00303FE3"/>
    <w:rsid w:val="003112C1"/>
    <w:rsid w:val="00311650"/>
    <w:rsid w:val="00315F68"/>
    <w:rsid w:val="00316E93"/>
    <w:rsid w:val="0031732E"/>
    <w:rsid w:val="003173C2"/>
    <w:rsid w:val="00317DBB"/>
    <w:rsid w:val="0032244C"/>
    <w:rsid w:val="0032284B"/>
    <w:rsid w:val="00330CA5"/>
    <w:rsid w:val="00333040"/>
    <w:rsid w:val="0033358B"/>
    <w:rsid w:val="00335621"/>
    <w:rsid w:val="00335B5F"/>
    <w:rsid w:val="00340202"/>
    <w:rsid w:val="00340828"/>
    <w:rsid w:val="00341CBE"/>
    <w:rsid w:val="003424DA"/>
    <w:rsid w:val="003450BE"/>
    <w:rsid w:val="003508F1"/>
    <w:rsid w:val="00352B46"/>
    <w:rsid w:val="00354AF5"/>
    <w:rsid w:val="003559BB"/>
    <w:rsid w:val="0036203A"/>
    <w:rsid w:val="00370801"/>
    <w:rsid w:val="003709F8"/>
    <w:rsid w:val="003710D1"/>
    <w:rsid w:val="003776F2"/>
    <w:rsid w:val="003876A9"/>
    <w:rsid w:val="00390322"/>
    <w:rsid w:val="003964E6"/>
    <w:rsid w:val="003A1673"/>
    <w:rsid w:val="003A55AC"/>
    <w:rsid w:val="003A5BED"/>
    <w:rsid w:val="003A6721"/>
    <w:rsid w:val="003A78D8"/>
    <w:rsid w:val="003B104F"/>
    <w:rsid w:val="003B4D98"/>
    <w:rsid w:val="003B5F59"/>
    <w:rsid w:val="003C09FE"/>
    <w:rsid w:val="003C2803"/>
    <w:rsid w:val="003C3FA1"/>
    <w:rsid w:val="003C417F"/>
    <w:rsid w:val="003C4E97"/>
    <w:rsid w:val="003C5C8B"/>
    <w:rsid w:val="003C6319"/>
    <w:rsid w:val="003D2010"/>
    <w:rsid w:val="003D360A"/>
    <w:rsid w:val="003D5609"/>
    <w:rsid w:val="003E5FC3"/>
    <w:rsid w:val="003E71F4"/>
    <w:rsid w:val="003F501D"/>
    <w:rsid w:val="003F508D"/>
    <w:rsid w:val="003F612F"/>
    <w:rsid w:val="003F6E27"/>
    <w:rsid w:val="003F7282"/>
    <w:rsid w:val="00402B5A"/>
    <w:rsid w:val="00404BC6"/>
    <w:rsid w:val="00404C9E"/>
    <w:rsid w:val="00405C94"/>
    <w:rsid w:val="00407FE7"/>
    <w:rsid w:val="00410A31"/>
    <w:rsid w:val="00411B8C"/>
    <w:rsid w:val="0041228D"/>
    <w:rsid w:val="004124C8"/>
    <w:rsid w:val="00414CB4"/>
    <w:rsid w:val="0041648B"/>
    <w:rsid w:val="004203FF"/>
    <w:rsid w:val="00420E12"/>
    <w:rsid w:val="004245BF"/>
    <w:rsid w:val="00427824"/>
    <w:rsid w:val="00427B0F"/>
    <w:rsid w:val="0044030B"/>
    <w:rsid w:val="00443B4B"/>
    <w:rsid w:val="004452C2"/>
    <w:rsid w:val="00452E2F"/>
    <w:rsid w:val="00460B62"/>
    <w:rsid w:val="00462A5F"/>
    <w:rsid w:val="00463471"/>
    <w:rsid w:val="0046645B"/>
    <w:rsid w:val="00467A7B"/>
    <w:rsid w:val="004714D3"/>
    <w:rsid w:val="004715F2"/>
    <w:rsid w:val="004718C5"/>
    <w:rsid w:val="0047331A"/>
    <w:rsid w:val="0047387A"/>
    <w:rsid w:val="004756EC"/>
    <w:rsid w:val="00475BCB"/>
    <w:rsid w:val="0047610D"/>
    <w:rsid w:val="00476177"/>
    <w:rsid w:val="004802B8"/>
    <w:rsid w:val="00484818"/>
    <w:rsid w:val="0048501C"/>
    <w:rsid w:val="00486F65"/>
    <w:rsid w:val="00490842"/>
    <w:rsid w:val="00490905"/>
    <w:rsid w:val="00495128"/>
    <w:rsid w:val="004961EA"/>
    <w:rsid w:val="004A1B95"/>
    <w:rsid w:val="004A1F12"/>
    <w:rsid w:val="004A43F2"/>
    <w:rsid w:val="004A55D8"/>
    <w:rsid w:val="004A71DA"/>
    <w:rsid w:val="004B381D"/>
    <w:rsid w:val="004B4345"/>
    <w:rsid w:val="004B44FA"/>
    <w:rsid w:val="004B4B3F"/>
    <w:rsid w:val="004B5DE0"/>
    <w:rsid w:val="004B7EE2"/>
    <w:rsid w:val="004C1E90"/>
    <w:rsid w:val="004C1F61"/>
    <w:rsid w:val="004C2946"/>
    <w:rsid w:val="004C30B4"/>
    <w:rsid w:val="004C61B0"/>
    <w:rsid w:val="004C61C8"/>
    <w:rsid w:val="004D0732"/>
    <w:rsid w:val="004E12E9"/>
    <w:rsid w:val="004E684C"/>
    <w:rsid w:val="004E7D16"/>
    <w:rsid w:val="004F2900"/>
    <w:rsid w:val="004F2E53"/>
    <w:rsid w:val="004F34D8"/>
    <w:rsid w:val="004F50FA"/>
    <w:rsid w:val="004F6E3E"/>
    <w:rsid w:val="004F7445"/>
    <w:rsid w:val="004F7630"/>
    <w:rsid w:val="004F79D5"/>
    <w:rsid w:val="005034E4"/>
    <w:rsid w:val="005041DD"/>
    <w:rsid w:val="00505560"/>
    <w:rsid w:val="00510CBF"/>
    <w:rsid w:val="00512318"/>
    <w:rsid w:val="00512DD9"/>
    <w:rsid w:val="00514A2E"/>
    <w:rsid w:val="00515977"/>
    <w:rsid w:val="0052297B"/>
    <w:rsid w:val="00523700"/>
    <w:rsid w:val="00524803"/>
    <w:rsid w:val="00524928"/>
    <w:rsid w:val="00525205"/>
    <w:rsid w:val="00525522"/>
    <w:rsid w:val="00527EB3"/>
    <w:rsid w:val="0053529D"/>
    <w:rsid w:val="0054498D"/>
    <w:rsid w:val="005459E5"/>
    <w:rsid w:val="00545FA0"/>
    <w:rsid w:val="00560EF7"/>
    <w:rsid w:val="0056295A"/>
    <w:rsid w:val="00563003"/>
    <w:rsid w:val="00563C50"/>
    <w:rsid w:val="00565270"/>
    <w:rsid w:val="0056528B"/>
    <w:rsid w:val="005661AA"/>
    <w:rsid w:val="00567469"/>
    <w:rsid w:val="00567C7D"/>
    <w:rsid w:val="005713A5"/>
    <w:rsid w:val="00574AF5"/>
    <w:rsid w:val="00580768"/>
    <w:rsid w:val="00581603"/>
    <w:rsid w:val="0058174C"/>
    <w:rsid w:val="00583D38"/>
    <w:rsid w:val="00584BF0"/>
    <w:rsid w:val="005907C8"/>
    <w:rsid w:val="005908DA"/>
    <w:rsid w:val="00594490"/>
    <w:rsid w:val="00594E59"/>
    <w:rsid w:val="005962BF"/>
    <w:rsid w:val="005A2875"/>
    <w:rsid w:val="005A4AFB"/>
    <w:rsid w:val="005A6BAF"/>
    <w:rsid w:val="005B12E8"/>
    <w:rsid w:val="005B5055"/>
    <w:rsid w:val="005B54F9"/>
    <w:rsid w:val="005C0220"/>
    <w:rsid w:val="005C24B3"/>
    <w:rsid w:val="005C5042"/>
    <w:rsid w:val="005C7E5A"/>
    <w:rsid w:val="005D0E22"/>
    <w:rsid w:val="005D4F5B"/>
    <w:rsid w:val="005D5C19"/>
    <w:rsid w:val="005D5ED0"/>
    <w:rsid w:val="005E12B2"/>
    <w:rsid w:val="005E16CC"/>
    <w:rsid w:val="005E41A6"/>
    <w:rsid w:val="005E6039"/>
    <w:rsid w:val="005F09B2"/>
    <w:rsid w:val="005F18B3"/>
    <w:rsid w:val="005F1DA4"/>
    <w:rsid w:val="005F4CEC"/>
    <w:rsid w:val="005F57BF"/>
    <w:rsid w:val="00603B30"/>
    <w:rsid w:val="006041EF"/>
    <w:rsid w:val="006042D5"/>
    <w:rsid w:val="006059AF"/>
    <w:rsid w:val="00610110"/>
    <w:rsid w:val="00612E67"/>
    <w:rsid w:val="006177F5"/>
    <w:rsid w:val="006201FF"/>
    <w:rsid w:val="00623169"/>
    <w:rsid w:val="00625210"/>
    <w:rsid w:val="006252A3"/>
    <w:rsid w:val="006267AA"/>
    <w:rsid w:val="0062782E"/>
    <w:rsid w:val="00633CD8"/>
    <w:rsid w:val="00636847"/>
    <w:rsid w:val="00636AD7"/>
    <w:rsid w:val="00642AB1"/>
    <w:rsid w:val="00643D36"/>
    <w:rsid w:val="00647C32"/>
    <w:rsid w:val="00651FF2"/>
    <w:rsid w:val="00652458"/>
    <w:rsid w:val="00653511"/>
    <w:rsid w:val="00654592"/>
    <w:rsid w:val="00654FC5"/>
    <w:rsid w:val="00656787"/>
    <w:rsid w:val="00661E64"/>
    <w:rsid w:val="00666112"/>
    <w:rsid w:val="0067048D"/>
    <w:rsid w:val="006712EF"/>
    <w:rsid w:val="006726C7"/>
    <w:rsid w:val="0067446D"/>
    <w:rsid w:val="00675AD2"/>
    <w:rsid w:val="00675EEC"/>
    <w:rsid w:val="00680B2F"/>
    <w:rsid w:val="006850BD"/>
    <w:rsid w:val="0068624D"/>
    <w:rsid w:val="00686934"/>
    <w:rsid w:val="006918E5"/>
    <w:rsid w:val="00691986"/>
    <w:rsid w:val="00691E61"/>
    <w:rsid w:val="0069382D"/>
    <w:rsid w:val="00693DF8"/>
    <w:rsid w:val="00695F33"/>
    <w:rsid w:val="00695FEB"/>
    <w:rsid w:val="006966D3"/>
    <w:rsid w:val="006978F2"/>
    <w:rsid w:val="00697ADB"/>
    <w:rsid w:val="006A7457"/>
    <w:rsid w:val="006B2803"/>
    <w:rsid w:val="006B3C5D"/>
    <w:rsid w:val="006B6AB0"/>
    <w:rsid w:val="006C3EAF"/>
    <w:rsid w:val="006C4551"/>
    <w:rsid w:val="006C7ED5"/>
    <w:rsid w:val="006D3868"/>
    <w:rsid w:val="006D3AC0"/>
    <w:rsid w:val="006D5DA2"/>
    <w:rsid w:val="006D6E25"/>
    <w:rsid w:val="006E00F8"/>
    <w:rsid w:val="006E092A"/>
    <w:rsid w:val="006E0DC0"/>
    <w:rsid w:val="006E178A"/>
    <w:rsid w:val="006E238C"/>
    <w:rsid w:val="006E296E"/>
    <w:rsid w:val="006E2A4D"/>
    <w:rsid w:val="006E32F7"/>
    <w:rsid w:val="006E3D11"/>
    <w:rsid w:val="006E6835"/>
    <w:rsid w:val="006E79D6"/>
    <w:rsid w:val="006F0723"/>
    <w:rsid w:val="006F10FD"/>
    <w:rsid w:val="006F2AF5"/>
    <w:rsid w:val="006F2F2E"/>
    <w:rsid w:val="006F48E5"/>
    <w:rsid w:val="006F4F11"/>
    <w:rsid w:val="006F5588"/>
    <w:rsid w:val="006F59E4"/>
    <w:rsid w:val="006F76AA"/>
    <w:rsid w:val="0070105E"/>
    <w:rsid w:val="007016FF"/>
    <w:rsid w:val="00702F37"/>
    <w:rsid w:val="007036BC"/>
    <w:rsid w:val="0070392B"/>
    <w:rsid w:val="00703AF3"/>
    <w:rsid w:val="007043D3"/>
    <w:rsid w:val="00704C0B"/>
    <w:rsid w:val="007051D3"/>
    <w:rsid w:val="00705504"/>
    <w:rsid w:val="007062D1"/>
    <w:rsid w:val="00706E40"/>
    <w:rsid w:val="00712B92"/>
    <w:rsid w:val="00712D46"/>
    <w:rsid w:val="00713CB2"/>
    <w:rsid w:val="007142CF"/>
    <w:rsid w:val="00714634"/>
    <w:rsid w:val="00714E91"/>
    <w:rsid w:val="00721A3C"/>
    <w:rsid w:val="00723CE6"/>
    <w:rsid w:val="007249DF"/>
    <w:rsid w:val="00727C4D"/>
    <w:rsid w:val="00732848"/>
    <w:rsid w:val="00733817"/>
    <w:rsid w:val="00734DA3"/>
    <w:rsid w:val="00735AE4"/>
    <w:rsid w:val="00736882"/>
    <w:rsid w:val="0074118E"/>
    <w:rsid w:val="007425D8"/>
    <w:rsid w:val="007433C8"/>
    <w:rsid w:val="0074541D"/>
    <w:rsid w:val="00746602"/>
    <w:rsid w:val="00746AB9"/>
    <w:rsid w:val="00750048"/>
    <w:rsid w:val="007519DB"/>
    <w:rsid w:val="00751A74"/>
    <w:rsid w:val="00753B8E"/>
    <w:rsid w:val="007544CA"/>
    <w:rsid w:val="00754795"/>
    <w:rsid w:val="00754E17"/>
    <w:rsid w:val="00756171"/>
    <w:rsid w:val="00756524"/>
    <w:rsid w:val="0075696C"/>
    <w:rsid w:val="00760E4B"/>
    <w:rsid w:val="00764C5F"/>
    <w:rsid w:val="007657F7"/>
    <w:rsid w:val="00771488"/>
    <w:rsid w:val="007718D1"/>
    <w:rsid w:val="007731EE"/>
    <w:rsid w:val="00780ACF"/>
    <w:rsid w:val="00780B28"/>
    <w:rsid w:val="00782C1D"/>
    <w:rsid w:val="0078564C"/>
    <w:rsid w:val="00791DCF"/>
    <w:rsid w:val="00791F77"/>
    <w:rsid w:val="00792DFC"/>
    <w:rsid w:val="00795080"/>
    <w:rsid w:val="00796D89"/>
    <w:rsid w:val="007A0F37"/>
    <w:rsid w:val="007A3FE6"/>
    <w:rsid w:val="007A7F98"/>
    <w:rsid w:val="007B096C"/>
    <w:rsid w:val="007B0A6B"/>
    <w:rsid w:val="007B0EFA"/>
    <w:rsid w:val="007B12A4"/>
    <w:rsid w:val="007B2E56"/>
    <w:rsid w:val="007B5822"/>
    <w:rsid w:val="007C1CE6"/>
    <w:rsid w:val="007C21AD"/>
    <w:rsid w:val="007C2C49"/>
    <w:rsid w:val="007C35FC"/>
    <w:rsid w:val="007C366E"/>
    <w:rsid w:val="007C56DF"/>
    <w:rsid w:val="007C5FF5"/>
    <w:rsid w:val="007D162C"/>
    <w:rsid w:val="007D2663"/>
    <w:rsid w:val="007D2D0A"/>
    <w:rsid w:val="007D3683"/>
    <w:rsid w:val="007D58DC"/>
    <w:rsid w:val="007D6430"/>
    <w:rsid w:val="007D7A2B"/>
    <w:rsid w:val="007E1421"/>
    <w:rsid w:val="007E177A"/>
    <w:rsid w:val="007E370D"/>
    <w:rsid w:val="007E7688"/>
    <w:rsid w:val="007E76C5"/>
    <w:rsid w:val="007E7C3F"/>
    <w:rsid w:val="007E7D00"/>
    <w:rsid w:val="007F23A5"/>
    <w:rsid w:val="007F7733"/>
    <w:rsid w:val="007F7C29"/>
    <w:rsid w:val="00802AD9"/>
    <w:rsid w:val="0080557B"/>
    <w:rsid w:val="0080566E"/>
    <w:rsid w:val="008056E0"/>
    <w:rsid w:val="00806532"/>
    <w:rsid w:val="008077DF"/>
    <w:rsid w:val="008126DF"/>
    <w:rsid w:val="00816552"/>
    <w:rsid w:val="0082052B"/>
    <w:rsid w:val="00822C09"/>
    <w:rsid w:val="0082330A"/>
    <w:rsid w:val="008240BB"/>
    <w:rsid w:val="0082609A"/>
    <w:rsid w:val="00827106"/>
    <w:rsid w:val="00830B4C"/>
    <w:rsid w:val="008362DB"/>
    <w:rsid w:val="0083659C"/>
    <w:rsid w:val="008415A1"/>
    <w:rsid w:val="00841F37"/>
    <w:rsid w:val="00844CEC"/>
    <w:rsid w:val="008451AB"/>
    <w:rsid w:val="00845D02"/>
    <w:rsid w:val="00846460"/>
    <w:rsid w:val="00846FF3"/>
    <w:rsid w:val="0084772C"/>
    <w:rsid w:val="008479E0"/>
    <w:rsid w:val="00855127"/>
    <w:rsid w:val="008561B7"/>
    <w:rsid w:val="00856F61"/>
    <w:rsid w:val="00857559"/>
    <w:rsid w:val="008634C6"/>
    <w:rsid w:val="00865406"/>
    <w:rsid w:val="00865483"/>
    <w:rsid w:val="00866EFA"/>
    <w:rsid w:val="008738E0"/>
    <w:rsid w:val="00874293"/>
    <w:rsid w:val="00880CAC"/>
    <w:rsid w:val="00880E26"/>
    <w:rsid w:val="00881530"/>
    <w:rsid w:val="00881CFE"/>
    <w:rsid w:val="00887D7B"/>
    <w:rsid w:val="00891170"/>
    <w:rsid w:val="008919EB"/>
    <w:rsid w:val="00892A0B"/>
    <w:rsid w:val="008A067D"/>
    <w:rsid w:val="008A074C"/>
    <w:rsid w:val="008A1F3E"/>
    <w:rsid w:val="008A3C60"/>
    <w:rsid w:val="008A4EDC"/>
    <w:rsid w:val="008A5A75"/>
    <w:rsid w:val="008A672E"/>
    <w:rsid w:val="008A76DC"/>
    <w:rsid w:val="008B1A3C"/>
    <w:rsid w:val="008B2151"/>
    <w:rsid w:val="008B3DEB"/>
    <w:rsid w:val="008B50BB"/>
    <w:rsid w:val="008B56B4"/>
    <w:rsid w:val="008B5C3B"/>
    <w:rsid w:val="008B6ED6"/>
    <w:rsid w:val="008B72E7"/>
    <w:rsid w:val="008B79FC"/>
    <w:rsid w:val="008B7D6E"/>
    <w:rsid w:val="008C111A"/>
    <w:rsid w:val="008C4477"/>
    <w:rsid w:val="008C723C"/>
    <w:rsid w:val="008C78EE"/>
    <w:rsid w:val="008D1C0A"/>
    <w:rsid w:val="008D5609"/>
    <w:rsid w:val="008E0E87"/>
    <w:rsid w:val="008E11B7"/>
    <w:rsid w:val="008E1EBD"/>
    <w:rsid w:val="008E58E1"/>
    <w:rsid w:val="008F0127"/>
    <w:rsid w:val="008F5005"/>
    <w:rsid w:val="008F6FB1"/>
    <w:rsid w:val="009001A3"/>
    <w:rsid w:val="00904A98"/>
    <w:rsid w:val="009101DD"/>
    <w:rsid w:val="00911CA3"/>
    <w:rsid w:val="00912F15"/>
    <w:rsid w:val="0091580B"/>
    <w:rsid w:val="00920A73"/>
    <w:rsid w:val="00920EF8"/>
    <w:rsid w:val="009221E5"/>
    <w:rsid w:val="00922F60"/>
    <w:rsid w:val="00925721"/>
    <w:rsid w:val="00930D3B"/>
    <w:rsid w:val="00937BEB"/>
    <w:rsid w:val="00940837"/>
    <w:rsid w:val="00942796"/>
    <w:rsid w:val="009428F5"/>
    <w:rsid w:val="00943F3B"/>
    <w:rsid w:val="00944BC9"/>
    <w:rsid w:val="00944D16"/>
    <w:rsid w:val="00947444"/>
    <w:rsid w:val="00950144"/>
    <w:rsid w:val="00957E62"/>
    <w:rsid w:val="00960EDD"/>
    <w:rsid w:val="00962ED8"/>
    <w:rsid w:val="00963907"/>
    <w:rsid w:val="00966349"/>
    <w:rsid w:val="00967DEB"/>
    <w:rsid w:val="00970BC4"/>
    <w:rsid w:val="00970ED2"/>
    <w:rsid w:val="00975B9C"/>
    <w:rsid w:val="009801A5"/>
    <w:rsid w:val="009820FF"/>
    <w:rsid w:val="0098634A"/>
    <w:rsid w:val="00992A8F"/>
    <w:rsid w:val="009945FD"/>
    <w:rsid w:val="009954B1"/>
    <w:rsid w:val="00996B72"/>
    <w:rsid w:val="009A1253"/>
    <w:rsid w:val="009A1900"/>
    <w:rsid w:val="009A31CE"/>
    <w:rsid w:val="009A3285"/>
    <w:rsid w:val="009A32B1"/>
    <w:rsid w:val="009A34CE"/>
    <w:rsid w:val="009A41AC"/>
    <w:rsid w:val="009A627D"/>
    <w:rsid w:val="009A7BE0"/>
    <w:rsid w:val="009B031A"/>
    <w:rsid w:val="009B5E62"/>
    <w:rsid w:val="009B6D8E"/>
    <w:rsid w:val="009C67DA"/>
    <w:rsid w:val="009C7727"/>
    <w:rsid w:val="009C7A26"/>
    <w:rsid w:val="009D0BB1"/>
    <w:rsid w:val="009D1B23"/>
    <w:rsid w:val="009D7F90"/>
    <w:rsid w:val="009E2AD0"/>
    <w:rsid w:val="009E6B84"/>
    <w:rsid w:val="009E7DDF"/>
    <w:rsid w:val="009F16BB"/>
    <w:rsid w:val="009F32C7"/>
    <w:rsid w:val="009F3BFB"/>
    <w:rsid w:val="009F47A6"/>
    <w:rsid w:val="009F491F"/>
    <w:rsid w:val="009F55BE"/>
    <w:rsid w:val="00A0264C"/>
    <w:rsid w:val="00A04169"/>
    <w:rsid w:val="00A041AE"/>
    <w:rsid w:val="00A069ED"/>
    <w:rsid w:val="00A1067E"/>
    <w:rsid w:val="00A10AC7"/>
    <w:rsid w:val="00A12108"/>
    <w:rsid w:val="00A13D26"/>
    <w:rsid w:val="00A13E14"/>
    <w:rsid w:val="00A16B24"/>
    <w:rsid w:val="00A23042"/>
    <w:rsid w:val="00A2692D"/>
    <w:rsid w:val="00A274D5"/>
    <w:rsid w:val="00A31AC3"/>
    <w:rsid w:val="00A33DF5"/>
    <w:rsid w:val="00A35475"/>
    <w:rsid w:val="00A36B9B"/>
    <w:rsid w:val="00A37EF4"/>
    <w:rsid w:val="00A43229"/>
    <w:rsid w:val="00A50E19"/>
    <w:rsid w:val="00A623BC"/>
    <w:rsid w:val="00A6476C"/>
    <w:rsid w:val="00A649DC"/>
    <w:rsid w:val="00A70CB5"/>
    <w:rsid w:val="00A74AF7"/>
    <w:rsid w:val="00A75940"/>
    <w:rsid w:val="00A770CF"/>
    <w:rsid w:val="00A809EE"/>
    <w:rsid w:val="00A812E1"/>
    <w:rsid w:val="00A81A0D"/>
    <w:rsid w:val="00A82252"/>
    <w:rsid w:val="00A846BA"/>
    <w:rsid w:val="00A84845"/>
    <w:rsid w:val="00A87835"/>
    <w:rsid w:val="00A931C5"/>
    <w:rsid w:val="00A94FC3"/>
    <w:rsid w:val="00A96447"/>
    <w:rsid w:val="00AA2318"/>
    <w:rsid w:val="00AA40F5"/>
    <w:rsid w:val="00AA544B"/>
    <w:rsid w:val="00AA54A9"/>
    <w:rsid w:val="00AA6880"/>
    <w:rsid w:val="00AA6B86"/>
    <w:rsid w:val="00AA7EE5"/>
    <w:rsid w:val="00AB02ED"/>
    <w:rsid w:val="00AB2E24"/>
    <w:rsid w:val="00AB3D50"/>
    <w:rsid w:val="00AC06BB"/>
    <w:rsid w:val="00AC276D"/>
    <w:rsid w:val="00AC2CF3"/>
    <w:rsid w:val="00AC78E1"/>
    <w:rsid w:val="00AC7CBC"/>
    <w:rsid w:val="00AD0C02"/>
    <w:rsid w:val="00AD47C3"/>
    <w:rsid w:val="00AD5A21"/>
    <w:rsid w:val="00AD5F59"/>
    <w:rsid w:val="00AD76D0"/>
    <w:rsid w:val="00AD7B13"/>
    <w:rsid w:val="00AE00AC"/>
    <w:rsid w:val="00AE0AD0"/>
    <w:rsid w:val="00AE209A"/>
    <w:rsid w:val="00AE2A9D"/>
    <w:rsid w:val="00AE4294"/>
    <w:rsid w:val="00AE754A"/>
    <w:rsid w:val="00AE7BC5"/>
    <w:rsid w:val="00AF23D5"/>
    <w:rsid w:val="00AF3181"/>
    <w:rsid w:val="00AF666C"/>
    <w:rsid w:val="00AF77F0"/>
    <w:rsid w:val="00B0009A"/>
    <w:rsid w:val="00B00C4B"/>
    <w:rsid w:val="00B02482"/>
    <w:rsid w:val="00B02D6C"/>
    <w:rsid w:val="00B17328"/>
    <w:rsid w:val="00B21315"/>
    <w:rsid w:val="00B239EF"/>
    <w:rsid w:val="00B24640"/>
    <w:rsid w:val="00B25D29"/>
    <w:rsid w:val="00B30507"/>
    <w:rsid w:val="00B33B54"/>
    <w:rsid w:val="00B352CF"/>
    <w:rsid w:val="00B41F7F"/>
    <w:rsid w:val="00B43FC4"/>
    <w:rsid w:val="00B465ED"/>
    <w:rsid w:val="00B474D1"/>
    <w:rsid w:val="00B52A87"/>
    <w:rsid w:val="00B56D84"/>
    <w:rsid w:val="00B57661"/>
    <w:rsid w:val="00B57CBC"/>
    <w:rsid w:val="00B60235"/>
    <w:rsid w:val="00B61080"/>
    <w:rsid w:val="00B64984"/>
    <w:rsid w:val="00B655E0"/>
    <w:rsid w:val="00B731B2"/>
    <w:rsid w:val="00B75264"/>
    <w:rsid w:val="00B80122"/>
    <w:rsid w:val="00B83643"/>
    <w:rsid w:val="00B848C7"/>
    <w:rsid w:val="00B84C3E"/>
    <w:rsid w:val="00B87901"/>
    <w:rsid w:val="00B903C0"/>
    <w:rsid w:val="00B91008"/>
    <w:rsid w:val="00B92C06"/>
    <w:rsid w:val="00B95188"/>
    <w:rsid w:val="00B96DAE"/>
    <w:rsid w:val="00BA024A"/>
    <w:rsid w:val="00BA31A5"/>
    <w:rsid w:val="00BA33D3"/>
    <w:rsid w:val="00BA348A"/>
    <w:rsid w:val="00BA5188"/>
    <w:rsid w:val="00BA5C8A"/>
    <w:rsid w:val="00BA6BE8"/>
    <w:rsid w:val="00BB14F5"/>
    <w:rsid w:val="00BB18C7"/>
    <w:rsid w:val="00BB22AD"/>
    <w:rsid w:val="00BB22BF"/>
    <w:rsid w:val="00BB44F8"/>
    <w:rsid w:val="00BB6572"/>
    <w:rsid w:val="00BB79AD"/>
    <w:rsid w:val="00BC02E2"/>
    <w:rsid w:val="00BC5130"/>
    <w:rsid w:val="00BC62EE"/>
    <w:rsid w:val="00BC7360"/>
    <w:rsid w:val="00BC7C9B"/>
    <w:rsid w:val="00BD1652"/>
    <w:rsid w:val="00BD18F7"/>
    <w:rsid w:val="00BD3C1E"/>
    <w:rsid w:val="00BD73A0"/>
    <w:rsid w:val="00BE01EB"/>
    <w:rsid w:val="00BE190D"/>
    <w:rsid w:val="00BE5BB4"/>
    <w:rsid w:val="00BE79BB"/>
    <w:rsid w:val="00BE7B1A"/>
    <w:rsid w:val="00BF3BFB"/>
    <w:rsid w:val="00BF41EE"/>
    <w:rsid w:val="00BF59BA"/>
    <w:rsid w:val="00C0033E"/>
    <w:rsid w:val="00C00561"/>
    <w:rsid w:val="00C03801"/>
    <w:rsid w:val="00C0796B"/>
    <w:rsid w:val="00C10BCF"/>
    <w:rsid w:val="00C15453"/>
    <w:rsid w:val="00C17F61"/>
    <w:rsid w:val="00C21BA7"/>
    <w:rsid w:val="00C23A3B"/>
    <w:rsid w:val="00C24B3F"/>
    <w:rsid w:val="00C25EE3"/>
    <w:rsid w:val="00C26F7C"/>
    <w:rsid w:val="00C2726B"/>
    <w:rsid w:val="00C3035F"/>
    <w:rsid w:val="00C323E3"/>
    <w:rsid w:val="00C357CE"/>
    <w:rsid w:val="00C360B5"/>
    <w:rsid w:val="00C42E9B"/>
    <w:rsid w:val="00C43B91"/>
    <w:rsid w:val="00C50575"/>
    <w:rsid w:val="00C542F3"/>
    <w:rsid w:val="00C5537F"/>
    <w:rsid w:val="00C6194D"/>
    <w:rsid w:val="00C65331"/>
    <w:rsid w:val="00C6588F"/>
    <w:rsid w:val="00C702B2"/>
    <w:rsid w:val="00C74089"/>
    <w:rsid w:val="00C743F1"/>
    <w:rsid w:val="00C77B0F"/>
    <w:rsid w:val="00C82E9D"/>
    <w:rsid w:val="00C84D66"/>
    <w:rsid w:val="00C867DC"/>
    <w:rsid w:val="00C87280"/>
    <w:rsid w:val="00C94DDD"/>
    <w:rsid w:val="00C96291"/>
    <w:rsid w:val="00C96917"/>
    <w:rsid w:val="00CA16CE"/>
    <w:rsid w:val="00CA33D1"/>
    <w:rsid w:val="00CA45F8"/>
    <w:rsid w:val="00CA49A8"/>
    <w:rsid w:val="00CA7522"/>
    <w:rsid w:val="00CB2B24"/>
    <w:rsid w:val="00CB4D1C"/>
    <w:rsid w:val="00CB507E"/>
    <w:rsid w:val="00CB7AEC"/>
    <w:rsid w:val="00CC4D58"/>
    <w:rsid w:val="00CC552A"/>
    <w:rsid w:val="00CC573A"/>
    <w:rsid w:val="00CC7082"/>
    <w:rsid w:val="00CD29E6"/>
    <w:rsid w:val="00CD5FEA"/>
    <w:rsid w:val="00CE1E56"/>
    <w:rsid w:val="00CE3960"/>
    <w:rsid w:val="00CE4849"/>
    <w:rsid w:val="00CE7B54"/>
    <w:rsid w:val="00CE7D25"/>
    <w:rsid w:val="00CF1075"/>
    <w:rsid w:val="00CF18FF"/>
    <w:rsid w:val="00CF64DE"/>
    <w:rsid w:val="00CF6FCD"/>
    <w:rsid w:val="00D02CEC"/>
    <w:rsid w:val="00D07568"/>
    <w:rsid w:val="00D07848"/>
    <w:rsid w:val="00D115CD"/>
    <w:rsid w:val="00D11F25"/>
    <w:rsid w:val="00D12CE1"/>
    <w:rsid w:val="00D132A3"/>
    <w:rsid w:val="00D17953"/>
    <w:rsid w:val="00D262F1"/>
    <w:rsid w:val="00D27D4E"/>
    <w:rsid w:val="00D305EF"/>
    <w:rsid w:val="00D313E1"/>
    <w:rsid w:val="00D31793"/>
    <w:rsid w:val="00D32C5B"/>
    <w:rsid w:val="00D437BB"/>
    <w:rsid w:val="00D50DE4"/>
    <w:rsid w:val="00D51BB6"/>
    <w:rsid w:val="00D55AEF"/>
    <w:rsid w:val="00D571D3"/>
    <w:rsid w:val="00D6376A"/>
    <w:rsid w:val="00D653C4"/>
    <w:rsid w:val="00D67FCE"/>
    <w:rsid w:val="00D70714"/>
    <w:rsid w:val="00D73F67"/>
    <w:rsid w:val="00D74523"/>
    <w:rsid w:val="00D762FE"/>
    <w:rsid w:val="00D823AB"/>
    <w:rsid w:val="00D8283E"/>
    <w:rsid w:val="00D9042F"/>
    <w:rsid w:val="00D90FCB"/>
    <w:rsid w:val="00D92240"/>
    <w:rsid w:val="00D929E9"/>
    <w:rsid w:val="00D935A4"/>
    <w:rsid w:val="00D95A62"/>
    <w:rsid w:val="00D96516"/>
    <w:rsid w:val="00DB0615"/>
    <w:rsid w:val="00DB1E92"/>
    <w:rsid w:val="00DB358F"/>
    <w:rsid w:val="00DB6F8B"/>
    <w:rsid w:val="00DC161D"/>
    <w:rsid w:val="00DC522E"/>
    <w:rsid w:val="00DC7174"/>
    <w:rsid w:val="00DD2A06"/>
    <w:rsid w:val="00DD3A08"/>
    <w:rsid w:val="00DD46F3"/>
    <w:rsid w:val="00DD64A6"/>
    <w:rsid w:val="00DD64CF"/>
    <w:rsid w:val="00DD656D"/>
    <w:rsid w:val="00DD6A2C"/>
    <w:rsid w:val="00DE10EC"/>
    <w:rsid w:val="00DE2642"/>
    <w:rsid w:val="00DE3841"/>
    <w:rsid w:val="00DF26DF"/>
    <w:rsid w:val="00DF26E1"/>
    <w:rsid w:val="00DF4485"/>
    <w:rsid w:val="00DF468A"/>
    <w:rsid w:val="00DF5079"/>
    <w:rsid w:val="00E00AE5"/>
    <w:rsid w:val="00E01F7B"/>
    <w:rsid w:val="00E03AF9"/>
    <w:rsid w:val="00E05579"/>
    <w:rsid w:val="00E07710"/>
    <w:rsid w:val="00E117F1"/>
    <w:rsid w:val="00E149E9"/>
    <w:rsid w:val="00E14EEB"/>
    <w:rsid w:val="00E2051A"/>
    <w:rsid w:val="00E22474"/>
    <w:rsid w:val="00E320AC"/>
    <w:rsid w:val="00E331FB"/>
    <w:rsid w:val="00E3537C"/>
    <w:rsid w:val="00E35671"/>
    <w:rsid w:val="00E401D7"/>
    <w:rsid w:val="00E407F7"/>
    <w:rsid w:val="00E4123C"/>
    <w:rsid w:val="00E41477"/>
    <w:rsid w:val="00E45E02"/>
    <w:rsid w:val="00E460C7"/>
    <w:rsid w:val="00E4611F"/>
    <w:rsid w:val="00E513D9"/>
    <w:rsid w:val="00E5210E"/>
    <w:rsid w:val="00E53457"/>
    <w:rsid w:val="00E53F61"/>
    <w:rsid w:val="00E54D32"/>
    <w:rsid w:val="00E57A64"/>
    <w:rsid w:val="00E61914"/>
    <w:rsid w:val="00E63A25"/>
    <w:rsid w:val="00E66B8D"/>
    <w:rsid w:val="00E6797B"/>
    <w:rsid w:val="00E714AB"/>
    <w:rsid w:val="00E74AE5"/>
    <w:rsid w:val="00E82C95"/>
    <w:rsid w:val="00E84C02"/>
    <w:rsid w:val="00E86A7F"/>
    <w:rsid w:val="00E9065B"/>
    <w:rsid w:val="00E90F96"/>
    <w:rsid w:val="00E91437"/>
    <w:rsid w:val="00E93DD9"/>
    <w:rsid w:val="00E957A0"/>
    <w:rsid w:val="00E964D4"/>
    <w:rsid w:val="00EA216F"/>
    <w:rsid w:val="00EA25B0"/>
    <w:rsid w:val="00EA51EB"/>
    <w:rsid w:val="00EB1E31"/>
    <w:rsid w:val="00EB39F1"/>
    <w:rsid w:val="00EB49A5"/>
    <w:rsid w:val="00EC21E3"/>
    <w:rsid w:val="00EC5CA8"/>
    <w:rsid w:val="00EC733F"/>
    <w:rsid w:val="00EC78B5"/>
    <w:rsid w:val="00ED4C5A"/>
    <w:rsid w:val="00EE17E1"/>
    <w:rsid w:val="00EE4967"/>
    <w:rsid w:val="00EF287B"/>
    <w:rsid w:val="00EF2C49"/>
    <w:rsid w:val="00EF62FE"/>
    <w:rsid w:val="00EF7C1A"/>
    <w:rsid w:val="00F01073"/>
    <w:rsid w:val="00F05F46"/>
    <w:rsid w:val="00F06FCE"/>
    <w:rsid w:val="00F10222"/>
    <w:rsid w:val="00F1351E"/>
    <w:rsid w:val="00F15DD2"/>
    <w:rsid w:val="00F1778B"/>
    <w:rsid w:val="00F20A1F"/>
    <w:rsid w:val="00F220F8"/>
    <w:rsid w:val="00F22BF4"/>
    <w:rsid w:val="00F22DCB"/>
    <w:rsid w:val="00F25429"/>
    <w:rsid w:val="00F27232"/>
    <w:rsid w:val="00F27E08"/>
    <w:rsid w:val="00F30030"/>
    <w:rsid w:val="00F3022E"/>
    <w:rsid w:val="00F30A9C"/>
    <w:rsid w:val="00F3178B"/>
    <w:rsid w:val="00F320BE"/>
    <w:rsid w:val="00F349B4"/>
    <w:rsid w:val="00F421F7"/>
    <w:rsid w:val="00F42A74"/>
    <w:rsid w:val="00F42B3A"/>
    <w:rsid w:val="00F43E0F"/>
    <w:rsid w:val="00F454B1"/>
    <w:rsid w:val="00F45F07"/>
    <w:rsid w:val="00F55743"/>
    <w:rsid w:val="00F6701C"/>
    <w:rsid w:val="00F6726E"/>
    <w:rsid w:val="00F70A04"/>
    <w:rsid w:val="00F72577"/>
    <w:rsid w:val="00F76D65"/>
    <w:rsid w:val="00F8329E"/>
    <w:rsid w:val="00F837FF"/>
    <w:rsid w:val="00F8424C"/>
    <w:rsid w:val="00F90B8F"/>
    <w:rsid w:val="00F923CA"/>
    <w:rsid w:val="00F9310E"/>
    <w:rsid w:val="00F95CE4"/>
    <w:rsid w:val="00F96642"/>
    <w:rsid w:val="00F97125"/>
    <w:rsid w:val="00F971B6"/>
    <w:rsid w:val="00F97385"/>
    <w:rsid w:val="00F973EF"/>
    <w:rsid w:val="00F979A8"/>
    <w:rsid w:val="00FA0603"/>
    <w:rsid w:val="00FA6C97"/>
    <w:rsid w:val="00FB125A"/>
    <w:rsid w:val="00FB2828"/>
    <w:rsid w:val="00FB33A9"/>
    <w:rsid w:val="00FB34D5"/>
    <w:rsid w:val="00FB66E3"/>
    <w:rsid w:val="00FC10A3"/>
    <w:rsid w:val="00FC4F6D"/>
    <w:rsid w:val="00FD2292"/>
    <w:rsid w:val="00FD355B"/>
    <w:rsid w:val="00FD36BE"/>
    <w:rsid w:val="00FD5282"/>
    <w:rsid w:val="00FE06D7"/>
    <w:rsid w:val="00FE3509"/>
    <w:rsid w:val="00FE38FD"/>
    <w:rsid w:val="00FE554B"/>
    <w:rsid w:val="00FE5DF5"/>
    <w:rsid w:val="00FF226F"/>
    <w:rsid w:val="00FF2986"/>
    <w:rsid w:val="00FF2EA4"/>
    <w:rsid w:val="00FF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6AD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D0784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link w:val="20"/>
    <w:uiPriority w:val="99"/>
    <w:qFormat/>
    <w:rsid w:val="0065678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000000"/>
      <w:sz w:val="36"/>
      <w:szCs w:val="3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8D56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735AE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784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56787"/>
    <w:rPr>
      <w:rFonts w:ascii="Times New Roman" w:hAnsi="Times New Roman" w:cs="Times New Roman"/>
      <w:b/>
      <w:bCs/>
      <w:color w:val="000000"/>
      <w:sz w:val="36"/>
      <w:szCs w:val="36"/>
    </w:rPr>
  </w:style>
  <w:style w:type="character" w:customStyle="1" w:styleId="40">
    <w:name w:val="Заголовок 4 Знак"/>
    <w:link w:val="4"/>
    <w:uiPriority w:val="99"/>
    <w:semiHidden/>
    <w:locked/>
    <w:rsid w:val="00735AE4"/>
    <w:rPr>
      <w:rFonts w:ascii="Cambria" w:hAnsi="Cambria" w:cs="Times New Roman"/>
      <w:b/>
      <w:bCs/>
      <w:i/>
      <w:iCs/>
      <w:color w:val="4F81BD"/>
    </w:rPr>
  </w:style>
  <w:style w:type="character" w:styleId="a4">
    <w:name w:val="Hyperlink"/>
    <w:uiPriority w:val="99"/>
    <w:semiHidden/>
    <w:rsid w:val="00656787"/>
    <w:rPr>
      <w:rFonts w:cs="Times New Roman"/>
      <w:color w:val="000000"/>
      <w:sz w:val="17"/>
      <w:szCs w:val="17"/>
      <w:u w:val="none"/>
      <w:effect w:val="none"/>
    </w:rPr>
  </w:style>
  <w:style w:type="character" w:styleId="a5">
    <w:name w:val="FollowedHyperlink"/>
    <w:uiPriority w:val="99"/>
    <w:semiHidden/>
    <w:rsid w:val="00656787"/>
    <w:rPr>
      <w:rFonts w:cs="Times New Roman"/>
      <w:color w:val="000000"/>
      <w:sz w:val="17"/>
      <w:szCs w:val="17"/>
      <w:u w:val="none"/>
      <w:effect w:val="none"/>
    </w:rPr>
  </w:style>
  <w:style w:type="paragraph" w:customStyle="1" w:styleId="but">
    <w:name w:val="but"/>
    <w:basedOn w:val="a0"/>
    <w:uiPriority w:val="99"/>
    <w:rsid w:val="00656787"/>
    <w:pPr>
      <w:pBdr>
        <w:top w:val="single" w:sz="6" w:space="0" w:color="234D76"/>
        <w:left w:val="single" w:sz="6" w:space="0" w:color="234D76"/>
        <w:bottom w:val="single" w:sz="6" w:space="0" w:color="234D76"/>
        <w:right w:val="single" w:sz="6" w:space="0" w:color="234D76"/>
      </w:pBd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/>
      <w:color w:val="000000"/>
      <w:sz w:val="15"/>
      <w:szCs w:val="15"/>
    </w:rPr>
  </w:style>
  <w:style w:type="paragraph" w:customStyle="1" w:styleId="top">
    <w:name w:val="top"/>
    <w:basedOn w:val="a0"/>
    <w:uiPriority w:val="99"/>
    <w:rsid w:val="00656787"/>
    <w:pPr>
      <w:pBdr>
        <w:bottom w:val="single" w:sz="12" w:space="0" w:color="FFFFFF"/>
      </w:pBdr>
      <w:shd w:val="clear" w:color="auto" w:fill="C0C0C0"/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dtop">
    <w:name w:val="d_top"/>
    <w:basedOn w:val="a0"/>
    <w:uiPriority w:val="99"/>
    <w:rsid w:val="00656787"/>
    <w:pPr>
      <w:pBdr>
        <w:bottom w:val="single" w:sz="12" w:space="0" w:color="FFFFFF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news">
    <w:name w:val="news"/>
    <w:basedOn w:val="a0"/>
    <w:uiPriority w:val="99"/>
    <w:rsid w:val="00656787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18"/>
      <w:szCs w:val="18"/>
    </w:rPr>
  </w:style>
  <w:style w:type="paragraph" w:customStyle="1" w:styleId="theme">
    <w:name w:val="theme"/>
    <w:basedOn w:val="a0"/>
    <w:uiPriority w:val="99"/>
    <w:rsid w:val="00656787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15"/>
      <w:szCs w:val="15"/>
    </w:rPr>
  </w:style>
  <w:style w:type="paragraph" w:customStyle="1" w:styleId="Date1">
    <w:name w:val="Date1"/>
    <w:basedOn w:val="a0"/>
    <w:uiPriority w:val="99"/>
    <w:rsid w:val="00656787"/>
    <w:pPr>
      <w:spacing w:before="100" w:beforeAutospacing="1" w:after="100" w:afterAutospacing="1" w:line="240" w:lineRule="auto"/>
    </w:pPr>
    <w:rPr>
      <w:rFonts w:ascii="Times New Roman" w:hAnsi="Times New Roman"/>
      <w:color w:val="808080"/>
      <w:sz w:val="15"/>
      <w:szCs w:val="15"/>
    </w:rPr>
  </w:style>
  <w:style w:type="paragraph" w:customStyle="1" w:styleId="separate">
    <w:name w:val="separate"/>
    <w:basedOn w:val="a0"/>
    <w:uiPriority w:val="99"/>
    <w:rsid w:val="0065678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normalweb">
    <w:name w:val="normalweb"/>
    <w:basedOn w:val="a0"/>
    <w:uiPriority w:val="99"/>
    <w:rsid w:val="0065678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31">
    <w:name w:val="31"/>
    <w:basedOn w:val="a0"/>
    <w:uiPriority w:val="99"/>
    <w:rsid w:val="0065678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listparagraph">
    <w:name w:val="listparagraph"/>
    <w:basedOn w:val="a0"/>
    <w:uiPriority w:val="99"/>
    <w:rsid w:val="0065678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6">
    <w:name w:val="Body Text"/>
    <w:basedOn w:val="a0"/>
    <w:link w:val="a7"/>
    <w:uiPriority w:val="99"/>
    <w:rsid w:val="0065678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656787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 Indent"/>
    <w:basedOn w:val="a0"/>
    <w:link w:val="a9"/>
    <w:uiPriority w:val="99"/>
    <w:rsid w:val="0065678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656787"/>
    <w:rPr>
      <w:rFonts w:ascii="Times New Roman" w:hAnsi="Times New Roman" w:cs="Times New Roman"/>
      <w:color w:val="000000"/>
      <w:sz w:val="24"/>
      <w:szCs w:val="24"/>
    </w:rPr>
  </w:style>
  <w:style w:type="paragraph" w:customStyle="1" w:styleId="a20">
    <w:name w:val="a2"/>
    <w:basedOn w:val="a0"/>
    <w:uiPriority w:val="99"/>
    <w:rsid w:val="0065678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a">
    <w:name w:val="List Paragraph"/>
    <w:basedOn w:val="a0"/>
    <w:uiPriority w:val="34"/>
    <w:qFormat/>
    <w:rsid w:val="00266F01"/>
    <w:pPr>
      <w:ind w:left="720"/>
      <w:contextualSpacing/>
    </w:pPr>
  </w:style>
  <w:style w:type="paragraph" w:styleId="ab">
    <w:name w:val="Plain Text"/>
    <w:basedOn w:val="a0"/>
    <w:link w:val="ac"/>
    <w:uiPriority w:val="99"/>
    <w:semiHidden/>
    <w:rsid w:val="004F50F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semiHidden/>
    <w:locked/>
    <w:rsid w:val="004F50FA"/>
    <w:rPr>
      <w:rFonts w:ascii="Courier New" w:hAnsi="Courier New" w:cs="Times New Roman"/>
      <w:sz w:val="20"/>
      <w:szCs w:val="20"/>
    </w:rPr>
  </w:style>
  <w:style w:type="paragraph" w:styleId="21">
    <w:name w:val="Body Text Indent 2"/>
    <w:basedOn w:val="a0"/>
    <w:link w:val="22"/>
    <w:uiPriority w:val="99"/>
    <w:semiHidden/>
    <w:rsid w:val="00D07848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07848"/>
    <w:rPr>
      <w:rFonts w:cs="Times New Roman"/>
    </w:rPr>
  </w:style>
  <w:style w:type="paragraph" w:styleId="32">
    <w:name w:val="Body Text Indent 3"/>
    <w:basedOn w:val="a0"/>
    <w:link w:val="33"/>
    <w:uiPriority w:val="99"/>
    <w:semiHidden/>
    <w:rsid w:val="00D0784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D07848"/>
    <w:rPr>
      <w:rFonts w:cs="Times New Roman"/>
      <w:sz w:val="16"/>
      <w:szCs w:val="16"/>
    </w:rPr>
  </w:style>
  <w:style w:type="paragraph" w:styleId="ad">
    <w:name w:val="Normal (Web)"/>
    <w:basedOn w:val="a0"/>
    <w:uiPriority w:val="99"/>
    <w:rsid w:val="00D07848"/>
    <w:pPr>
      <w:spacing w:after="45" w:line="240" w:lineRule="auto"/>
      <w:ind w:firstLine="300"/>
      <w:jc w:val="both"/>
    </w:pPr>
    <w:rPr>
      <w:rFonts w:ascii="Verdana" w:eastAsia="Arial Unicode MS" w:hAnsi="Verdana" w:cs="Arial Unicode MS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B8790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87901"/>
    <w:rPr>
      <w:sz w:val="22"/>
      <w:szCs w:val="22"/>
    </w:rPr>
  </w:style>
  <w:style w:type="paragraph" w:styleId="af0">
    <w:name w:val="footer"/>
    <w:basedOn w:val="a0"/>
    <w:link w:val="af1"/>
    <w:uiPriority w:val="99"/>
    <w:unhideWhenUsed/>
    <w:rsid w:val="00B8790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87901"/>
    <w:rPr>
      <w:sz w:val="22"/>
      <w:szCs w:val="22"/>
    </w:rPr>
  </w:style>
  <w:style w:type="character" w:styleId="af2">
    <w:name w:val="Strong"/>
    <w:qFormat/>
    <w:locked/>
    <w:rsid w:val="009E2AD0"/>
    <w:rPr>
      <w:b/>
      <w:bCs/>
    </w:rPr>
  </w:style>
  <w:style w:type="character" w:styleId="af3">
    <w:name w:val="Emphasis"/>
    <w:qFormat/>
    <w:locked/>
    <w:rsid w:val="009E2AD0"/>
    <w:rPr>
      <w:i/>
      <w:iCs/>
    </w:rPr>
  </w:style>
  <w:style w:type="paragraph" w:customStyle="1" w:styleId="a10">
    <w:name w:val="a1"/>
    <w:basedOn w:val="a0"/>
    <w:rsid w:val="009E2A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4">
    <w:name w:val="Table Grid"/>
    <w:basedOn w:val="a2"/>
    <w:locked/>
    <w:rsid w:val="00672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Спиочек"/>
    <w:basedOn w:val="a0"/>
    <w:rsid w:val="00E513D9"/>
    <w:pPr>
      <w:tabs>
        <w:tab w:val="num" w:pos="720"/>
      </w:tabs>
      <w:spacing w:after="20" w:line="360" w:lineRule="auto"/>
      <w:ind w:left="924" w:hanging="357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link w:val="3"/>
    <w:semiHidden/>
    <w:rsid w:val="008D56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1"/>
    <w:rsid w:val="00AF3181"/>
  </w:style>
  <w:style w:type="character" w:customStyle="1" w:styleId="submenu-table">
    <w:name w:val="submenu-table"/>
    <w:basedOn w:val="a1"/>
    <w:rsid w:val="00AF3181"/>
  </w:style>
  <w:style w:type="paragraph" w:styleId="a">
    <w:name w:val="List Bullet"/>
    <w:basedOn w:val="a0"/>
    <w:uiPriority w:val="99"/>
    <w:unhideWhenUsed/>
    <w:rsid w:val="0056295A"/>
    <w:pPr>
      <w:numPr>
        <w:numId w:val="9"/>
      </w:numPr>
      <w:contextualSpacing/>
    </w:pPr>
  </w:style>
  <w:style w:type="paragraph" w:styleId="af6">
    <w:name w:val="Balloon Text"/>
    <w:basedOn w:val="a0"/>
    <w:link w:val="af7"/>
    <w:uiPriority w:val="99"/>
    <w:semiHidden/>
    <w:unhideWhenUsed/>
    <w:rsid w:val="005652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565270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rsid w:val="008E58E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E58E1"/>
    <w:pPr>
      <w:widowControl w:val="0"/>
      <w:shd w:val="clear" w:color="auto" w:fill="FFFFFF"/>
      <w:spacing w:before="1020" w:after="540" w:line="322" w:lineRule="exact"/>
      <w:ind w:hanging="380"/>
    </w:pPr>
    <w:rPr>
      <w:rFonts w:ascii="Times New Roman" w:hAnsi="Times New Roman"/>
      <w:sz w:val="28"/>
      <w:szCs w:val="28"/>
    </w:rPr>
  </w:style>
  <w:style w:type="character" w:customStyle="1" w:styleId="af8">
    <w:name w:val="Сноска_"/>
    <w:link w:val="af9"/>
    <w:rsid w:val="00BA348A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211pt">
    <w:name w:val="Основной текст (2) + 11 pt"/>
    <w:rsid w:val="00BA34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f9">
    <w:name w:val="Сноска"/>
    <w:basedOn w:val="a0"/>
    <w:link w:val="af8"/>
    <w:rsid w:val="00BA348A"/>
    <w:pPr>
      <w:widowControl w:val="0"/>
      <w:shd w:val="clear" w:color="auto" w:fill="FFFFFF"/>
      <w:spacing w:after="0" w:line="182" w:lineRule="exact"/>
    </w:pPr>
    <w:rPr>
      <w:rFonts w:ascii="Times New Roman" w:hAnsi="Times New Roman"/>
      <w:sz w:val="15"/>
      <w:szCs w:val="15"/>
    </w:rPr>
  </w:style>
  <w:style w:type="paragraph" w:customStyle="1" w:styleId="ConsPlusNonformat">
    <w:name w:val="ConsPlusNonformat"/>
    <w:rsid w:val="003A78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both">
    <w:name w:val="pboth"/>
    <w:basedOn w:val="a0"/>
    <w:rsid w:val="00DD2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a">
    <w:name w:val="Intense Reference"/>
    <w:uiPriority w:val="32"/>
    <w:qFormat/>
    <w:rsid w:val="00E45E02"/>
    <w:rPr>
      <w:b/>
      <w:bCs/>
      <w:i/>
      <w:iCs/>
      <w:smallCaps/>
      <w:color w:val="C0504D"/>
      <w:u w:color="C0504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2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dt3@ived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9D05E-ADED-4CE1-ABD6-C68645E8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11113</Words>
  <Characters>63347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progymnaziya</Company>
  <LinksUpToDate>false</LinksUpToDate>
  <CharactersWithSpaces>74312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62</cp:revision>
  <cp:lastPrinted>2019-12-19T08:23:00Z</cp:lastPrinted>
  <dcterms:created xsi:type="dcterms:W3CDTF">2019-11-17T18:20:00Z</dcterms:created>
  <dcterms:modified xsi:type="dcterms:W3CDTF">2019-12-24T11:02:00Z</dcterms:modified>
</cp:coreProperties>
</file>